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AB3" w:rsidRDefault="00F92AB3">
      <w:pPr>
        <w:pStyle w:val="aff6"/>
        <w:jc w:val="center"/>
        <w:rPr>
          <w:b/>
          <w:sz w:val="28"/>
        </w:rPr>
      </w:pPr>
    </w:p>
    <w:p w:rsidR="00354A3E" w:rsidRDefault="00354A3E">
      <w:pPr>
        <w:jc w:val="center"/>
      </w:pPr>
    </w:p>
    <w:p w:rsidR="00034475" w:rsidRDefault="00034475" w:rsidP="00034475">
      <w:pPr>
        <w:jc w:val="center"/>
      </w:pPr>
      <w:r w:rsidRPr="00034475">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712.5pt" o:ole="">
            <v:imagedata r:id="rId8" o:title=""/>
          </v:shape>
          <o:OLEObject Type="Embed" ProgID="AcroExch.Document.7" ShapeID="_x0000_i1025" DrawAspect="Content" ObjectID="_1824886062" r:id="rId9"/>
        </w:object>
      </w:r>
    </w:p>
    <w:p w:rsidR="00034475" w:rsidRDefault="00034475">
      <w:pPr>
        <w:jc w:val="center"/>
      </w:pPr>
    </w:p>
    <w:p w:rsidR="00354A3E" w:rsidRDefault="00F92AB3">
      <w:pPr>
        <w:jc w:val="center"/>
      </w:pPr>
      <w:r>
        <w:t>ОГЛАВЛЕНИЕ</w:t>
      </w:r>
    </w:p>
    <w:p w:rsidR="00354A3E" w:rsidRDefault="00F92AB3">
      <w:pPr>
        <w:contextualSpacing/>
        <w:jc w:val="both"/>
      </w:pPr>
      <w:r>
        <w:t xml:space="preserve">1. ОБЩИЕ ПОЛОЖЕНИЯ                                                                                                           </w:t>
      </w:r>
    </w:p>
    <w:p w:rsidR="00354A3E" w:rsidRDefault="00F92AB3">
      <w:pPr>
        <w:contextualSpacing/>
        <w:jc w:val="both"/>
      </w:pPr>
      <w:r>
        <w:t xml:space="preserve">2. ТРУДОВОЙ ДОГОВОР. ГАРАНТИИ ПРИ ЗАКЛЮЧЕНИИ, ИЗМЕНЕНИИ И РАСТОРЖЕНИИ ТРУДОВОГО ДОГОВОРА                                                                         </w:t>
      </w:r>
    </w:p>
    <w:p w:rsidR="00354A3E" w:rsidRDefault="00F92AB3">
      <w:pPr>
        <w:pStyle w:val="31"/>
        <w:contextualSpacing/>
        <w:outlineLvl w:val="0"/>
        <w:rPr>
          <w:bCs/>
          <w:caps/>
          <w:sz w:val="24"/>
          <w:szCs w:val="24"/>
        </w:rPr>
      </w:pPr>
      <w:r>
        <w:rPr>
          <w:sz w:val="24"/>
          <w:szCs w:val="24"/>
        </w:rPr>
        <w:t>3</w:t>
      </w:r>
      <w:r>
        <w:t>. </w:t>
      </w:r>
      <w:r>
        <w:rPr>
          <w:bCs/>
          <w:caps/>
          <w:sz w:val="24"/>
          <w:szCs w:val="24"/>
        </w:rPr>
        <w:t xml:space="preserve">рабочее время и время отдыха                                                                                 </w:t>
      </w:r>
    </w:p>
    <w:p w:rsidR="00354A3E" w:rsidRDefault="00F92AB3">
      <w:pPr>
        <w:pStyle w:val="31"/>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rsidR="00354A3E" w:rsidRDefault="00F92AB3">
      <w:pPr>
        <w:contextualSpacing/>
        <w:jc w:val="both"/>
        <w:rPr>
          <w:bCs/>
          <w:caps/>
        </w:rPr>
      </w:pPr>
      <w:r>
        <w:t>5. </w:t>
      </w:r>
      <w:r>
        <w:rPr>
          <w:bCs/>
          <w:caps/>
        </w:rPr>
        <w:t xml:space="preserve">Социальные гарантии и меры социальной поддержки                           </w:t>
      </w:r>
    </w:p>
    <w:p w:rsidR="00354A3E" w:rsidRDefault="00F92AB3">
      <w:pPr>
        <w:pStyle w:val="31"/>
        <w:contextualSpacing/>
        <w:outlineLvl w:val="0"/>
        <w:rPr>
          <w:bCs/>
          <w:caps/>
          <w:sz w:val="24"/>
          <w:szCs w:val="24"/>
        </w:rPr>
      </w:pPr>
      <w:r>
        <w:rPr>
          <w:bCs/>
          <w:caps/>
          <w:sz w:val="24"/>
          <w:szCs w:val="24"/>
        </w:rPr>
        <w:t xml:space="preserve">6. Условия и Охрана труда                                                                                            </w:t>
      </w:r>
    </w:p>
    <w:p w:rsidR="00354A3E" w:rsidRDefault="00F92AB3">
      <w:pPr>
        <w:contextualSpacing/>
        <w:jc w:val="both"/>
        <w:rPr>
          <w:bCs/>
        </w:rPr>
      </w:pPr>
      <w:r>
        <w:rPr>
          <w:bCs/>
          <w:caps/>
        </w:rPr>
        <w:t>7</w:t>
      </w:r>
      <w:r>
        <w:t>. </w:t>
      </w:r>
      <w:r>
        <w:rPr>
          <w:bCs/>
        </w:rPr>
        <w:t xml:space="preserve">ПОДДЕРЖКА МОЛОДЫХ ПЕДАГОГОВ                                                                             </w:t>
      </w:r>
    </w:p>
    <w:p w:rsidR="00354A3E" w:rsidRDefault="00F92AB3">
      <w:pPr>
        <w:contextualSpacing/>
        <w:jc w:val="both"/>
        <w:rPr>
          <w:bCs/>
        </w:rPr>
      </w:pPr>
      <w:r>
        <w:rPr>
          <w:bCs/>
        </w:rPr>
        <w:t>8</w:t>
      </w:r>
      <w:r>
        <w:t>. </w:t>
      </w:r>
      <w:r>
        <w:rPr>
          <w:bCs/>
        </w:rPr>
        <w:t xml:space="preserve">ПРОФЕССИОНАЛЬНОЕ РАЗВИТИЕ РАБОТНИКОВ    </w:t>
      </w:r>
    </w:p>
    <w:p w:rsidR="00354A3E" w:rsidRDefault="00F92AB3">
      <w:pPr>
        <w:contextualSpacing/>
        <w:jc w:val="both"/>
        <w:rPr>
          <w:bCs/>
        </w:rPr>
      </w:pPr>
      <w:r>
        <w:rPr>
          <w:bCs/>
        </w:rPr>
        <w:t xml:space="preserve">9. ПЕНСИОННОГО ОБЕСПЕЧЕНИЕ                                                                                                                        </w:t>
      </w:r>
    </w:p>
    <w:p w:rsidR="00354A3E" w:rsidRDefault="00F92AB3">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rsidR="00354A3E" w:rsidRDefault="00F92AB3">
      <w:pPr>
        <w:pStyle w:val="Default"/>
        <w:contextualSpacing/>
        <w:jc w:val="both"/>
        <w:rPr>
          <w:bCs/>
          <w:color w:val="auto"/>
        </w:rPr>
      </w:pPr>
      <w:r>
        <w:rPr>
          <w:color w:val="auto"/>
        </w:rPr>
        <w:t>11. </w:t>
      </w:r>
      <w:r>
        <w:rPr>
          <w:bCs/>
          <w:color w:val="auto"/>
        </w:rPr>
        <w:t xml:space="preserve">ГАРАНТИИ ПРОФСОЮЗНОЙ ДЕЯТЕЛЬНОСТИ   </w:t>
      </w:r>
    </w:p>
    <w:p w:rsidR="00354A3E" w:rsidRDefault="00F92AB3">
      <w:pPr>
        <w:pStyle w:val="31"/>
        <w:contextualSpacing/>
        <w:outlineLvl w:val="0"/>
        <w:rPr>
          <w:bCs/>
          <w:caps/>
          <w:sz w:val="24"/>
          <w:szCs w:val="24"/>
        </w:rPr>
      </w:pPr>
      <w:r>
        <w:rPr>
          <w:bCs/>
          <w:caps/>
          <w:sz w:val="24"/>
          <w:szCs w:val="24"/>
        </w:rPr>
        <w:t>12. Спорт и здоровье.</w:t>
      </w:r>
    </w:p>
    <w:p w:rsidR="00354A3E" w:rsidRDefault="00F92AB3">
      <w:pPr>
        <w:pStyle w:val="Pa6"/>
        <w:spacing w:line="240" w:lineRule="auto"/>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rsidR="00354A3E" w:rsidRDefault="00F92AB3">
      <w:pPr>
        <w:pStyle w:val="Default"/>
        <w:contextualSpacing/>
        <w:jc w:val="both"/>
        <w:rPr>
          <w:bCs/>
          <w:color w:val="auto"/>
        </w:rPr>
      </w:pPr>
      <w:r>
        <w:rPr>
          <w:color w:val="auto"/>
        </w:rPr>
        <w:t>14. </w:t>
      </w:r>
      <w:r>
        <w:rPr>
          <w:bCs/>
          <w:color w:val="auto"/>
        </w:rPr>
        <w:t xml:space="preserve">ЗАКЛЮЧИТЕЛЬНЫЕ ПОЛОЖЕНИЯ    </w:t>
      </w:r>
    </w:p>
    <w:p w:rsidR="00354A3E" w:rsidRDefault="00354A3E">
      <w:pPr>
        <w:pStyle w:val="Default"/>
        <w:jc w:val="center"/>
        <w:rPr>
          <w:bCs/>
          <w:color w:val="auto"/>
        </w:rPr>
      </w:pPr>
    </w:p>
    <w:p w:rsidR="00354A3E" w:rsidRDefault="00354A3E">
      <w:pPr>
        <w:pStyle w:val="Default"/>
        <w:jc w:val="center"/>
        <w:rPr>
          <w:bCs/>
          <w:color w:val="auto"/>
        </w:rPr>
      </w:pPr>
    </w:p>
    <w:p w:rsidR="00354A3E" w:rsidRDefault="00354A3E">
      <w:pPr>
        <w:pStyle w:val="Default"/>
        <w:jc w:val="center"/>
        <w:rPr>
          <w:color w:val="auto"/>
        </w:rP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F92AB3">
      <w:pPr>
        <w:tabs>
          <w:tab w:val="left" w:pos="5670"/>
        </w:tabs>
      </w:pPr>
      <w:r>
        <w:tab/>
      </w: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jc w:val="center"/>
      </w:pPr>
    </w:p>
    <w:p w:rsidR="00354A3E" w:rsidRDefault="00354A3E">
      <w:pPr>
        <w:rPr>
          <w:sz w:val="28"/>
          <w:szCs w:val="28"/>
        </w:rPr>
      </w:pPr>
    </w:p>
    <w:p w:rsidR="001F5FE3" w:rsidRDefault="001F5FE3">
      <w:pPr>
        <w:rPr>
          <w:sz w:val="28"/>
          <w:szCs w:val="28"/>
        </w:rPr>
      </w:pPr>
    </w:p>
    <w:p w:rsidR="001F5FE3" w:rsidRDefault="001F5FE3">
      <w:pPr>
        <w:rPr>
          <w:sz w:val="28"/>
          <w:szCs w:val="28"/>
        </w:rPr>
      </w:pPr>
    </w:p>
    <w:p w:rsidR="001F5FE3" w:rsidRDefault="001F5FE3">
      <w:pPr>
        <w:rPr>
          <w:sz w:val="28"/>
          <w:szCs w:val="28"/>
        </w:rPr>
      </w:pPr>
    </w:p>
    <w:p w:rsidR="00354A3E" w:rsidRDefault="00354A3E">
      <w:pPr>
        <w:ind w:hanging="142"/>
        <w:jc w:val="center"/>
        <w:rPr>
          <w:sz w:val="28"/>
          <w:szCs w:val="28"/>
        </w:rPr>
      </w:pPr>
    </w:p>
    <w:p w:rsidR="001F5FE3" w:rsidRDefault="001F5FE3" w:rsidP="001F5FE3">
      <w:pPr>
        <w:rPr>
          <w:b/>
        </w:rPr>
      </w:pPr>
      <w:r>
        <w:rPr>
          <w:sz w:val="28"/>
          <w:szCs w:val="28"/>
        </w:rPr>
        <w:t>В связи с изменениями и дополнениями Текст коллективного договора изложить в новой редакции:</w:t>
      </w:r>
    </w:p>
    <w:p w:rsidR="00354A3E" w:rsidRDefault="00F92AB3">
      <w:pPr>
        <w:ind w:hanging="142"/>
        <w:jc w:val="center"/>
        <w:rPr>
          <w:b/>
        </w:rPr>
      </w:pPr>
      <w:r>
        <w:rPr>
          <w:b/>
        </w:rPr>
        <w:t>I. ОБЩИЕ ПОЛОЖЕНИЯ</w:t>
      </w:r>
    </w:p>
    <w:p w:rsidR="00354A3E" w:rsidRDefault="00F92AB3">
      <w:pPr>
        <w:pStyle w:val="31"/>
        <w:ind w:firstLine="709"/>
        <w:contextualSpacing/>
        <w:rPr>
          <w:color w:val="FF0000"/>
        </w:rPr>
      </w:pPr>
      <w:r>
        <w:t>1.1.</w:t>
      </w:r>
      <w:r>
        <w:rPr>
          <w:rFonts w:eastAsia="Arial Unicode MS"/>
          <w:kern w:val="1"/>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«Староильмовская начальная школа-детский сад» Дрожжановского муниципального района Республики Татарстан</w:t>
      </w:r>
    </w:p>
    <w:p w:rsidR="00354A3E" w:rsidRDefault="00F92AB3">
      <w:pPr>
        <w:pStyle w:val="31"/>
        <w:ind w:firstLine="709"/>
        <w:contextualSpacing/>
      </w:pPr>
      <w:r>
        <w:t>1.2.</w:t>
      </w:r>
      <w:r>
        <w:rPr>
          <w:rFonts w:eastAsia="Arial Unicode MS"/>
          <w:kern w:val="1"/>
        </w:rPr>
        <w:t> </w:t>
      </w:r>
      <w:r>
        <w:t>Основой для заключения коллективного договора являются:</w:t>
      </w:r>
    </w:p>
    <w:p w:rsidR="00354A3E" w:rsidRDefault="00F92AB3">
      <w:pPr>
        <w:pStyle w:val="31"/>
        <w:ind w:firstLine="709"/>
        <w:contextualSpacing/>
      </w:pPr>
      <w:r>
        <w:t>Конституция Российской Федерации;</w:t>
      </w:r>
    </w:p>
    <w:p w:rsidR="00354A3E" w:rsidRDefault="00F92AB3">
      <w:pPr>
        <w:pStyle w:val="31"/>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rsidR="00354A3E" w:rsidRDefault="00F92AB3">
      <w:pPr>
        <w:pStyle w:val="31"/>
        <w:ind w:firstLine="709"/>
        <w:contextualSpacing/>
      </w:pPr>
      <w:r>
        <w:t>Трудовой кодекс Российской Федерации (далее – ТК РФ);</w:t>
      </w:r>
    </w:p>
    <w:p w:rsidR="00354A3E" w:rsidRDefault="00F92AB3">
      <w:pPr>
        <w:pStyle w:val="31"/>
        <w:ind w:firstLine="709"/>
        <w:contextualSpacing/>
      </w:pPr>
      <w:r>
        <w:t>Федеральный закон от 12 января 1996 г. № 10-ФЗ «О профессиональных союзах, их правах и гарантиях деятельности»;</w:t>
      </w:r>
    </w:p>
    <w:p w:rsidR="00354A3E" w:rsidRDefault="00F92AB3">
      <w:pPr>
        <w:pStyle w:val="31"/>
        <w:ind w:firstLine="709"/>
        <w:contextualSpacing/>
      </w:pPr>
      <w:r>
        <w:t>Федеральный закон от 29 декабря 2012 г. № 273-ФЗ «Об образовании в Российской Федерации» (далее – Федеральный закон № 273-ФЗ);</w:t>
      </w:r>
    </w:p>
    <w:p w:rsidR="00354A3E" w:rsidRDefault="00F92AB3">
      <w:pPr>
        <w:pStyle w:val="31"/>
        <w:ind w:firstLine="709"/>
        <w:contextualSpacing/>
      </w:pPr>
      <w:r>
        <w:t>Закон РТ от 22 июля 2013 года № 68-ЗРТ «Об образовании»;</w:t>
      </w:r>
    </w:p>
    <w:p w:rsidR="00354A3E" w:rsidRDefault="00F92AB3">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rsidR="00354A3E" w:rsidRDefault="00F92AB3">
      <w:pPr>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rsidR="00354A3E" w:rsidRDefault="00F92AB3">
      <w:pPr>
        <w:ind w:firstLine="567"/>
        <w:jc w:val="both"/>
        <w:rPr>
          <w:color w:val="00B050"/>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w:t>
      </w:r>
      <w:r>
        <w:rPr>
          <w:color w:val="000000" w:themeColor="text1"/>
          <w:sz w:val="28"/>
          <w:szCs w:val="28"/>
          <w:lang w:val="zh-CN" w:eastAsia="zh-CN"/>
        </w:rPr>
        <w:t>20</w:t>
      </w:r>
      <w:r>
        <w:rPr>
          <w:color w:val="000000" w:themeColor="text1"/>
          <w:sz w:val="28"/>
          <w:szCs w:val="28"/>
          <w:lang w:eastAsia="zh-CN"/>
        </w:rPr>
        <w:t>25</w:t>
      </w:r>
      <w:r>
        <w:rPr>
          <w:color w:val="000000" w:themeColor="text1"/>
          <w:sz w:val="28"/>
          <w:szCs w:val="28"/>
          <w:lang w:val="zh-CN" w:eastAsia="zh-CN"/>
        </w:rPr>
        <w:t>-20</w:t>
      </w:r>
      <w:r>
        <w:rPr>
          <w:color w:val="000000" w:themeColor="text1"/>
          <w:sz w:val="28"/>
          <w:szCs w:val="28"/>
          <w:lang w:eastAsia="zh-CN"/>
        </w:rPr>
        <w:t>27</w:t>
      </w:r>
      <w:r>
        <w:rPr>
          <w:color w:val="000000" w:themeColor="text1"/>
          <w:sz w:val="28"/>
          <w:szCs w:val="28"/>
          <w:lang w:val="zh-CN" w:eastAsia="zh-CN"/>
        </w:rPr>
        <w:t>годы;</w:t>
      </w:r>
    </w:p>
    <w:p w:rsidR="00354A3E" w:rsidRDefault="00F92AB3">
      <w:pPr>
        <w:pStyle w:val="31"/>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354A3E" w:rsidRDefault="00F92AB3">
      <w:pPr>
        <w:pStyle w:val="aff6"/>
        <w:ind w:firstLine="708"/>
        <w:jc w:val="both"/>
        <w:rPr>
          <w:sz w:val="28"/>
        </w:rPr>
      </w:pPr>
      <w:r>
        <w:rPr>
          <w:sz w:val="28"/>
          <w:szCs w:val="28"/>
        </w:rPr>
        <w:tab/>
      </w:r>
      <w:r>
        <w:rPr>
          <w:sz w:val="28"/>
        </w:rPr>
        <w:t>- Территориальное Соглашение между Исполнительным комитетом Дрожжановского муниципального района, муниципальным казенным учреждением «Отдел образования Исполнительного комитета Дрожжановского муниципального района» и Дрожжановской территориальной организацией Общероссийского Профсоюза на 2024-2026 годы.</w:t>
      </w:r>
    </w:p>
    <w:p w:rsidR="00354A3E" w:rsidRDefault="00F92AB3">
      <w:pPr>
        <w:shd w:val="clear" w:color="auto" w:fill="FFFFFF"/>
        <w:tabs>
          <w:tab w:val="left" w:pos="1022"/>
        </w:tabs>
        <w:jc w:val="both"/>
      </w:pPr>
      <w:r>
        <w:t>1.3.</w:t>
      </w:r>
      <w:r>
        <w:rPr>
          <w:rFonts w:eastAsia="Arial Unicode MS"/>
          <w:kern w:val="1"/>
        </w:rPr>
        <w:t> </w:t>
      </w:r>
      <w:r>
        <w:rPr>
          <w:sz w:val="28"/>
          <w:szCs w:val="28"/>
        </w:rPr>
        <w:t>Сторонами коллективного договора являются:</w:t>
      </w:r>
      <w:r>
        <w:t xml:space="preserve"> </w:t>
      </w:r>
    </w:p>
    <w:p w:rsidR="00354A3E" w:rsidRDefault="00F92AB3">
      <w:pPr>
        <w:pStyle w:val="aff6"/>
        <w:ind w:firstLineChars="250" w:firstLine="700"/>
        <w:jc w:val="both"/>
        <w:rPr>
          <w:color w:val="FF0000"/>
          <w:sz w:val="28"/>
          <w:u w:val="single"/>
        </w:rPr>
      </w:pPr>
      <w:r>
        <w:rPr>
          <w:sz w:val="28"/>
        </w:rPr>
        <w:t xml:space="preserve">работодатель в лице его представителя - руководителя образовательного учреждения директора муниципального бюджетного общеобразовательного учреждения </w:t>
      </w:r>
      <w:r>
        <w:rPr>
          <w:color w:val="000000" w:themeColor="text1"/>
          <w:sz w:val="28"/>
          <w:szCs w:val="28"/>
        </w:rPr>
        <w:t>для детей дошкольного и младшего школьного возраста</w:t>
      </w:r>
      <w:r>
        <w:rPr>
          <w:sz w:val="28"/>
        </w:rPr>
        <w:t xml:space="preserve"> «Староильмовская начальная </w:t>
      </w:r>
      <w:proofErr w:type="gramStart"/>
      <w:r>
        <w:rPr>
          <w:sz w:val="28"/>
        </w:rPr>
        <w:t>школа-детский</w:t>
      </w:r>
      <w:proofErr w:type="gramEnd"/>
      <w:r>
        <w:rPr>
          <w:sz w:val="28"/>
        </w:rPr>
        <w:t xml:space="preserve"> сад» Дрожжановского муниципального района Республики Татарстан Куликовой  Ларисы Фадеевны (далее работодатель, образовательное учреждение);</w:t>
      </w:r>
    </w:p>
    <w:p w:rsidR="00354A3E" w:rsidRDefault="00F92AB3">
      <w:pPr>
        <w:pStyle w:val="aff6"/>
        <w:ind w:firstLine="708"/>
        <w:jc w:val="both"/>
        <w:rPr>
          <w:sz w:val="28"/>
        </w:rPr>
      </w:pPr>
      <w:r>
        <w:rPr>
          <w:sz w:val="28"/>
        </w:rPr>
        <w:t xml:space="preserve">работники образовательного учреждения в лице их полномочного представителя - председателя первичной профсоюзной организации муниципального бюджетного общеобразовательного учреждения </w:t>
      </w:r>
      <w:r>
        <w:rPr>
          <w:color w:val="000000" w:themeColor="text1"/>
          <w:sz w:val="28"/>
          <w:szCs w:val="28"/>
        </w:rPr>
        <w:t>для детей дошкольного и младшего школьного возраста</w:t>
      </w:r>
      <w:r>
        <w:rPr>
          <w:sz w:val="28"/>
        </w:rPr>
        <w:t xml:space="preserve"> «Староильмовская начальная школа-детский сад» Дрожжановского муниципального района Республики Татарстан Карасевой Екатерины Дмитриевны (далее –профсоюзный комитет).</w:t>
      </w:r>
    </w:p>
    <w:p w:rsidR="00354A3E" w:rsidRDefault="00F92AB3">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354A3E" w:rsidRDefault="00F92AB3">
      <w:pPr>
        <w:autoSpaceDE w:val="0"/>
        <w:autoSpaceDN w:val="0"/>
        <w:adjustRightInd w:val="0"/>
        <w:ind w:firstLine="709"/>
        <w:contextualSpacing/>
        <w:jc w:val="both"/>
        <w:rPr>
          <w:sz w:val="28"/>
          <w:szCs w:val="28"/>
        </w:rPr>
      </w:pPr>
      <w:r>
        <w:rPr>
          <w:sz w:val="28"/>
          <w:szCs w:val="28"/>
        </w:rPr>
        <w:t xml:space="preserve">Работодатель признаёт первичную профсоюзную организацию муниципальное бюджетное общеобразовательное учреждение </w:t>
      </w:r>
      <w:r>
        <w:rPr>
          <w:color w:val="000000" w:themeColor="text1"/>
          <w:sz w:val="28"/>
          <w:szCs w:val="28"/>
        </w:rPr>
        <w:t>для детей дошкольного и младшего школьного возраста</w:t>
      </w:r>
      <w:r>
        <w:rPr>
          <w:sz w:val="28"/>
          <w:szCs w:val="28"/>
        </w:rPr>
        <w:t xml:space="preserve"> «Староильмовская начальная школа-детский сад» Дрожжановского муниципального района Республики Татарстан единственным полномочным представителем работников образовательной организации.</w:t>
      </w:r>
    </w:p>
    <w:p w:rsidR="00354A3E" w:rsidRDefault="00F92AB3">
      <w:pPr>
        <w:pStyle w:val="31"/>
        <w:ind w:firstLine="709"/>
        <w:contextualSpacing/>
      </w:pPr>
      <w:r>
        <w:t>1.4.</w:t>
      </w:r>
      <w:r>
        <w:rPr>
          <w:rFonts w:eastAsia="Arial Unicode MS"/>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354A3E" w:rsidRDefault="00F92AB3">
      <w:pPr>
        <w:pStyle w:val="31"/>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54A3E" w:rsidRDefault="00F92AB3">
      <w:pPr>
        <w:ind w:firstLine="708"/>
        <w:jc w:val="both"/>
        <w:rPr>
          <w:sz w:val="28"/>
          <w:szCs w:val="28"/>
          <w:lang w:val="zh-CN" w:eastAsia="zh-CN"/>
        </w:rPr>
      </w:pP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sz w:val="28"/>
          <w:szCs w:val="28"/>
          <w:lang w:val="zh-CN" w:eastAsia="zh-CN"/>
        </w:rPr>
        <w:t>.</w:t>
      </w:r>
    </w:p>
    <w:p w:rsidR="00354A3E" w:rsidRDefault="00F92AB3">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54A3E" w:rsidRDefault="00F92AB3">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354A3E" w:rsidRDefault="00F92AB3">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rsidR="00354A3E" w:rsidRDefault="00F92AB3">
      <w:pPr>
        <w:ind w:firstLine="709"/>
        <w:contextualSpacing/>
        <w:jc w:val="both"/>
        <w:rPr>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 дней</w:t>
      </w:r>
      <w:r>
        <w:t xml:space="preserve"> </w:t>
      </w:r>
      <w:r>
        <w:rPr>
          <w:sz w:val="28"/>
          <w:szCs w:val="28"/>
        </w:rPr>
        <w:t>сообщать выборному органу первичной профсоюзной организации свой мотивированный ответ по каждому вопросу;</w:t>
      </w:r>
    </w:p>
    <w:p w:rsidR="00354A3E" w:rsidRDefault="00F92AB3">
      <w:pPr>
        <w:pStyle w:val="aff1"/>
        <w:spacing w:before="0" w:beforeAutospacing="0" w:after="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354A3E" w:rsidRDefault="00F92AB3">
      <w:pPr>
        <w:pStyle w:val="aff1"/>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54A3E" w:rsidRDefault="00F92AB3">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54A3E" w:rsidRDefault="00F92AB3">
      <w:pPr>
        <w:pStyle w:val="aff1"/>
        <w:spacing w:before="0" w:beforeAutospacing="0" w:after="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rsidR="00354A3E" w:rsidRDefault="00F92AB3">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54A3E" w:rsidRDefault="00F92AB3">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rsidR="00354A3E" w:rsidRDefault="00F92AB3">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54A3E" w:rsidRDefault="00F92AB3">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54A3E" w:rsidRDefault="00F92AB3">
      <w:pPr>
        <w:ind w:firstLine="709"/>
        <w:contextualSpacing/>
        <w:jc w:val="both"/>
        <w:rPr>
          <w:sz w:val="28"/>
          <w:szCs w:val="28"/>
        </w:rPr>
      </w:pPr>
      <w:r>
        <w:rPr>
          <w:sz w:val="28"/>
          <w:szCs w:val="28"/>
        </w:rPr>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rsidR="00354A3E" w:rsidRDefault="00F92AB3">
      <w:pPr>
        <w:pStyle w:val="afff"/>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rsidR="00354A3E" w:rsidRDefault="00F92AB3">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54A3E" w:rsidRDefault="00F92AB3">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354A3E" w:rsidRDefault="00F92AB3">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54A3E" w:rsidRDefault="00F92AB3">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354A3E" w:rsidRDefault="00F92AB3">
      <w:pPr>
        <w:pStyle w:val="31"/>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54A3E" w:rsidRDefault="00354A3E">
      <w:pPr>
        <w:pStyle w:val="31"/>
        <w:ind w:firstLine="709"/>
        <w:contextualSpacing/>
        <w:jc w:val="center"/>
      </w:pPr>
    </w:p>
    <w:p w:rsidR="00354A3E" w:rsidRDefault="00F92AB3">
      <w:pPr>
        <w:pStyle w:val="31"/>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rsidR="00354A3E" w:rsidRDefault="00354A3E">
      <w:pPr>
        <w:ind w:firstLine="709"/>
        <w:contextualSpacing/>
        <w:jc w:val="center"/>
        <w:rPr>
          <w:sz w:val="28"/>
          <w:szCs w:val="28"/>
        </w:rPr>
      </w:pPr>
    </w:p>
    <w:p w:rsidR="00354A3E" w:rsidRDefault="00F92AB3">
      <w:pPr>
        <w:pStyle w:val="31"/>
        <w:ind w:firstLine="709"/>
        <w:contextualSpacing/>
      </w:pPr>
      <w:r>
        <w:rPr>
          <w:iCs/>
        </w:rPr>
        <w:t>2.1.</w:t>
      </w:r>
      <w:r>
        <w:rPr>
          <w:rFonts w:eastAsia="Arial Unicode MS"/>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354A3E" w:rsidRDefault="00F92AB3">
      <w:pPr>
        <w:pStyle w:val="31"/>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rsidR="00354A3E" w:rsidRDefault="00F92AB3">
      <w:pPr>
        <w:pStyle w:val="aff6"/>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354A3E" w:rsidRDefault="00F92AB3">
      <w:pPr>
        <w:pStyle w:val="31"/>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354A3E" w:rsidRDefault="00F92AB3">
      <w:pPr>
        <w:pStyle w:val="31"/>
        <w:ind w:firstLine="709"/>
        <w:contextualSpacing/>
        <w:rPr>
          <w:iCs/>
        </w:rPr>
      </w:pPr>
      <w:r>
        <w:rPr>
          <w:iCs/>
        </w:rPr>
        <w:t>Стороны договорились о том, что:</w:t>
      </w:r>
    </w:p>
    <w:p w:rsidR="00354A3E" w:rsidRDefault="00F92AB3">
      <w:pPr>
        <w:pStyle w:val="31"/>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54A3E" w:rsidRDefault="00F92AB3">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54A3E" w:rsidRDefault="00F92AB3">
      <w:pPr>
        <w:pStyle w:val="31"/>
        <w:ind w:firstLine="709"/>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354A3E" w:rsidRDefault="00F92AB3">
      <w:pPr>
        <w:pStyle w:val="31"/>
        <w:ind w:firstLine="709"/>
        <w:contextualSpacing/>
        <w:rPr>
          <w:b/>
          <w:bCs/>
          <w:iCs/>
        </w:rPr>
      </w:pPr>
      <w:r>
        <w:rPr>
          <w:b/>
          <w:bCs/>
          <w:iCs/>
        </w:rPr>
        <w:t>2.2.</w:t>
      </w:r>
      <w:r>
        <w:rPr>
          <w:rFonts w:eastAsia="Arial Unicode MS"/>
          <w:b/>
          <w:bCs/>
          <w:kern w:val="1"/>
        </w:rPr>
        <w:t> </w:t>
      </w:r>
      <w:r>
        <w:rPr>
          <w:b/>
          <w:bCs/>
          <w:iCs/>
        </w:rPr>
        <w:t>Работодатель обязуется:</w:t>
      </w:r>
    </w:p>
    <w:p w:rsidR="00354A3E" w:rsidRDefault="00F92AB3">
      <w:pPr>
        <w:pStyle w:val="31"/>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54A3E" w:rsidRDefault="00F92AB3">
      <w:pPr>
        <w:pStyle w:val="31"/>
        <w:ind w:firstLine="709"/>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rsidR="00354A3E" w:rsidRDefault="00F92AB3">
      <w:pPr>
        <w:pStyle w:val="31"/>
        <w:ind w:firstLine="709"/>
        <w:contextualSpacing/>
        <w:rPr>
          <w:iCs/>
        </w:rPr>
      </w:pPr>
      <w:r>
        <w:rPr>
          <w:iCs/>
        </w:rPr>
        <w:t>2.2.3.</w:t>
      </w:r>
      <w:r>
        <w:rPr>
          <w:rFonts w:eastAsia="Arial Unicode MS"/>
          <w:kern w:val="1"/>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354A3E" w:rsidRDefault="00F92AB3">
      <w:pPr>
        <w:pStyle w:val="31"/>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rsidR="00354A3E" w:rsidRDefault="00F92AB3">
      <w:pPr>
        <w:pStyle w:val="31"/>
        <w:ind w:firstLine="709"/>
        <w:contextualSpacing/>
        <w:rPr>
          <w:iCs/>
        </w:rPr>
      </w:pPr>
      <w:r>
        <w:rPr>
          <w:iCs/>
        </w:rPr>
        <w:t>-</w:t>
      </w:r>
      <w:r>
        <w:rPr>
          <w:rFonts w:eastAsia="Arial Unicode MS"/>
          <w:kern w:val="1"/>
        </w:rPr>
        <w:t> </w:t>
      </w:r>
      <w:r>
        <w:rPr>
          <w:iCs/>
        </w:rPr>
        <w:t>обязательное медицинское страхование;</w:t>
      </w:r>
    </w:p>
    <w:p w:rsidR="00354A3E" w:rsidRDefault="00F92AB3">
      <w:pPr>
        <w:pStyle w:val="31"/>
        <w:ind w:firstLine="709"/>
        <w:contextualSpacing/>
        <w:rPr>
          <w:iCs/>
        </w:rPr>
      </w:pPr>
      <w:r>
        <w:rPr>
          <w:iCs/>
        </w:rPr>
        <w:t>- обязательное пенсионное страхование;</w:t>
      </w:r>
    </w:p>
    <w:p w:rsidR="00354A3E" w:rsidRDefault="00F92AB3">
      <w:pPr>
        <w:pStyle w:val="31"/>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rsidR="00354A3E" w:rsidRDefault="00F92AB3">
      <w:pPr>
        <w:pStyle w:val="31"/>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rsidR="00354A3E" w:rsidRDefault="00F92AB3">
      <w:pPr>
        <w:pStyle w:val="31"/>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354A3E" w:rsidRDefault="00F92AB3">
      <w:pPr>
        <w:pStyle w:val="31"/>
        <w:ind w:firstLine="709"/>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354A3E" w:rsidRDefault="00F92AB3">
      <w:pPr>
        <w:pStyle w:val="31"/>
        <w:ind w:firstLine="709"/>
        <w:contextualSpacing/>
      </w:pPr>
      <w:r>
        <w:t>Учитывать, что объём учебной нагрузки является обязательным условием для внесения в трудовой договор.</w:t>
      </w:r>
    </w:p>
    <w:p w:rsidR="00354A3E" w:rsidRDefault="00F92AB3">
      <w:pPr>
        <w:pStyle w:val="31"/>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354A3E" w:rsidRDefault="00F92AB3">
      <w:pPr>
        <w:pStyle w:val="31"/>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354A3E" w:rsidRDefault="00F92AB3">
      <w:pPr>
        <w:pStyle w:val="31"/>
        <w:ind w:firstLine="709"/>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354A3E" w:rsidRDefault="00F92AB3">
      <w:pPr>
        <w:pStyle w:val="31"/>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54A3E" w:rsidRDefault="00F92AB3">
      <w:pPr>
        <w:pStyle w:val="31"/>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354A3E" w:rsidRDefault="00F92AB3">
      <w:pPr>
        <w:pStyle w:val="31"/>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354A3E" w:rsidRDefault="00F92AB3">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354A3E" w:rsidRDefault="00F92AB3">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354A3E" w:rsidRDefault="00F92AB3">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354A3E" w:rsidRDefault="00F92AB3">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354A3E" w:rsidRDefault="00F92AB3">
      <w:pPr>
        <w:pStyle w:val="31"/>
        <w:ind w:firstLine="709"/>
        <w:contextualSpacing/>
      </w:pPr>
      <w:r>
        <w:t>2.2.12.</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354A3E" w:rsidRDefault="00F92AB3">
      <w:pPr>
        <w:pStyle w:val="31"/>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54A3E" w:rsidRDefault="00F92AB3">
      <w:pPr>
        <w:pStyle w:val="31"/>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54A3E" w:rsidRDefault="00F92AB3">
      <w:pPr>
        <w:tabs>
          <w:tab w:val="left" w:pos="6865"/>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rsidR="00354A3E" w:rsidRDefault="00F92AB3">
      <w:pPr>
        <w:pStyle w:val="afff"/>
        <w:numPr>
          <w:ilvl w:val="0"/>
          <w:numId w:val="2"/>
        </w:numPr>
        <w:tabs>
          <w:tab w:val="left" w:pos="993"/>
          <w:tab w:val="left" w:pos="6865"/>
        </w:tabs>
        <w:ind w:left="0" w:firstLine="709"/>
        <w:jc w:val="both"/>
        <w:rPr>
          <w:spacing w:val="-2"/>
          <w:sz w:val="28"/>
          <w:szCs w:val="28"/>
        </w:rPr>
      </w:pPr>
      <w:r>
        <w:rPr>
          <w:spacing w:val="-2"/>
          <w:sz w:val="28"/>
          <w:szCs w:val="28"/>
        </w:rPr>
        <w:t>ликвидация организации с численностью работающих 15 и более человек;</w:t>
      </w:r>
    </w:p>
    <w:p w:rsidR="00354A3E" w:rsidRDefault="00F92AB3">
      <w:pPr>
        <w:pStyle w:val="afff"/>
        <w:numPr>
          <w:ilvl w:val="0"/>
          <w:numId w:val="2"/>
        </w:numPr>
        <w:tabs>
          <w:tab w:val="left" w:pos="993"/>
          <w:tab w:val="left" w:pos="6865"/>
        </w:tabs>
        <w:ind w:left="0" w:firstLine="709"/>
        <w:jc w:val="both"/>
        <w:rPr>
          <w:spacing w:val="-2"/>
          <w:sz w:val="28"/>
          <w:szCs w:val="28"/>
        </w:rPr>
      </w:pPr>
      <w:r>
        <w:rPr>
          <w:spacing w:val="-2"/>
          <w:sz w:val="28"/>
          <w:szCs w:val="28"/>
        </w:rPr>
        <w:t>сокращение численности или штата работников в количестве:</w:t>
      </w:r>
    </w:p>
    <w:p w:rsidR="00354A3E" w:rsidRDefault="00F92AB3">
      <w:pPr>
        <w:pStyle w:val="afff"/>
        <w:numPr>
          <w:ilvl w:val="0"/>
          <w:numId w:val="3"/>
        </w:numPr>
        <w:tabs>
          <w:tab w:val="left" w:pos="993"/>
          <w:tab w:val="left" w:pos="6865"/>
        </w:tabs>
        <w:jc w:val="both"/>
        <w:rPr>
          <w:spacing w:val="-2"/>
          <w:sz w:val="28"/>
          <w:szCs w:val="28"/>
        </w:rPr>
      </w:pPr>
      <w:r>
        <w:rPr>
          <w:spacing w:val="-2"/>
          <w:sz w:val="28"/>
          <w:szCs w:val="28"/>
        </w:rPr>
        <w:t>20 и более человек в течение 30 дней;</w:t>
      </w:r>
    </w:p>
    <w:p w:rsidR="00354A3E" w:rsidRDefault="00F92AB3">
      <w:pPr>
        <w:pStyle w:val="afff"/>
        <w:numPr>
          <w:ilvl w:val="0"/>
          <w:numId w:val="3"/>
        </w:numPr>
        <w:tabs>
          <w:tab w:val="left" w:pos="993"/>
          <w:tab w:val="left" w:pos="6865"/>
        </w:tabs>
        <w:jc w:val="both"/>
        <w:rPr>
          <w:spacing w:val="-2"/>
          <w:sz w:val="28"/>
          <w:szCs w:val="28"/>
        </w:rPr>
      </w:pPr>
      <w:r>
        <w:rPr>
          <w:spacing w:val="-2"/>
          <w:sz w:val="28"/>
          <w:szCs w:val="28"/>
        </w:rPr>
        <w:t>60 и более человек в течение 60 дней;</w:t>
      </w:r>
    </w:p>
    <w:p w:rsidR="00354A3E" w:rsidRDefault="00F92AB3">
      <w:pPr>
        <w:pStyle w:val="afff"/>
        <w:numPr>
          <w:ilvl w:val="0"/>
          <w:numId w:val="3"/>
        </w:numPr>
        <w:tabs>
          <w:tab w:val="left" w:pos="993"/>
          <w:tab w:val="left" w:pos="6865"/>
        </w:tabs>
        <w:jc w:val="both"/>
        <w:rPr>
          <w:spacing w:val="-2"/>
          <w:sz w:val="28"/>
          <w:szCs w:val="28"/>
        </w:rPr>
      </w:pPr>
      <w:r>
        <w:rPr>
          <w:spacing w:val="-2"/>
          <w:sz w:val="28"/>
          <w:szCs w:val="28"/>
        </w:rPr>
        <w:t>100 и более человек в течение 90 дней;</w:t>
      </w:r>
    </w:p>
    <w:p w:rsidR="00354A3E" w:rsidRDefault="00F92AB3">
      <w:pPr>
        <w:pStyle w:val="afff"/>
        <w:numPr>
          <w:ilvl w:val="0"/>
          <w:numId w:val="2"/>
        </w:numPr>
        <w:tabs>
          <w:tab w:val="left" w:pos="993"/>
          <w:tab w:val="left" w:pos="6865"/>
        </w:tabs>
        <w:ind w:left="0" w:firstLine="709"/>
        <w:jc w:val="both"/>
        <w:rPr>
          <w:spacing w:val="-2"/>
          <w:sz w:val="28"/>
          <w:szCs w:val="28"/>
        </w:rPr>
      </w:pPr>
      <w:r>
        <w:rPr>
          <w:spacing w:val="-2"/>
          <w:sz w:val="28"/>
          <w:szCs w:val="28"/>
        </w:rPr>
        <w:t>увольнение 10 и более процентов работников в течение 90 календарных дней в организации.</w:t>
      </w:r>
    </w:p>
    <w:p w:rsidR="00354A3E" w:rsidRDefault="00F92AB3">
      <w:pPr>
        <w:pStyle w:val="31"/>
        <w:ind w:firstLine="709"/>
        <w:rPr>
          <w:lang w:val="zh-CN" w:eastAsia="zh-CN"/>
        </w:rPr>
      </w:pPr>
      <w:r>
        <w:t>2.2.13.</w:t>
      </w:r>
      <w:r>
        <w:rPr>
          <w:rFonts w:eastAsia="Arial Unicode MS"/>
          <w:kern w:val="1"/>
        </w:rPr>
        <w:t> </w:t>
      </w:r>
      <w:r>
        <w:rPr>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354A3E" w:rsidRDefault="00F92AB3">
      <w:pPr>
        <w:pStyle w:val="31"/>
        <w:ind w:firstLine="709"/>
        <w:rPr>
          <w:lang w:eastAsia="zh-CN"/>
        </w:rPr>
      </w:pPr>
      <w:r>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54A3E" w:rsidRDefault="00F92AB3">
      <w:pPr>
        <w:pStyle w:val="31"/>
        <w:ind w:firstLine="709"/>
        <w:rPr>
          <w:lang w:val="zh-CN" w:eastAsia="zh-CN"/>
        </w:rPr>
      </w:pPr>
      <w:r>
        <w:rPr>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54A3E" w:rsidRDefault="00F92AB3">
      <w:pPr>
        <w:jc w:val="both"/>
        <w:rPr>
          <w:sz w:val="28"/>
          <w:szCs w:val="28"/>
          <w:lang w:val="zh-CN" w:eastAsia="zh-CN"/>
        </w:rPr>
      </w:pPr>
      <w:r>
        <w:rPr>
          <w:sz w:val="28"/>
          <w:szCs w:val="28"/>
          <w:lang w:val="zh-CN" w:eastAsia="zh-CN"/>
        </w:rPr>
        <w:tab/>
        <w:t>-  одинокие матери и отцы, воспитывающие ребенка в возрасте до 16 лет;</w:t>
      </w:r>
    </w:p>
    <w:p w:rsidR="00354A3E" w:rsidRDefault="00F92AB3">
      <w:pPr>
        <w:jc w:val="both"/>
        <w:rPr>
          <w:sz w:val="28"/>
          <w:szCs w:val="28"/>
          <w:lang w:val="zh-CN" w:eastAsia="zh-CN"/>
        </w:rPr>
      </w:pPr>
      <w:r>
        <w:rPr>
          <w:sz w:val="28"/>
          <w:szCs w:val="28"/>
          <w:lang w:val="zh-CN" w:eastAsia="zh-CN"/>
        </w:rPr>
        <w:tab/>
        <w:t>- родители, имеющие ребенка – инвалида в возрасте до 18 лет;</w:t>
      </w:r>
    </w:p>
    <w:p w:rsidR="00354A3E" w:rsidRDefault="00F92AB3">
      <w:pPr>
        <w:jc w:val="both"/>
        <w:rPr>
          <w:sz w:val="28"/>
          <w:szCs w:val="28"/>
          <w:lang w:val="zh-CN" w:eastAsia="zh-CN"/>
        </w:rPr>
      </w:pPr>
      <w:r>
        <w:rPr>
          <w:sz w:val="28"/>
          <w:szCs w:val="28"/>
          <w:lang w:val="zh-CN" w:eastAsia="zh-CN"/>
        </w:rPr>
        <w:tab/>
        <w:t>- проработавшие в организации свыше 10 лет;</w:t>
      </w:r>
    </w:p>
    <w:p w:rsidR="00354A3E" w:rsidRDefault="00F92AB3">
      <w:pPr>
        <w:jc w:val="both"/>
        <w:rPr>
          <w:sz w:val="28"/>
          <w:szCs w:val="28"/>
          <w:lang w:val="zh-CN" w:eastAsia="zh-CN"/>
        </w:rPr>
      </w:pPr>
      <w:r>
        <w:rPr>
          <w:sz w:val="28"/>
          <w:szCs w:val="28"/>
          <w:lang w:val="zh-CN" w:eastAsia="zh-CN"/>
        </w:rPr>
        <w:tab/>
        <w:t>- награжденные государственными и (или) ведомственными наградами в связи с педагогической деятельностью;</w:t>
      </w:r>
    </w:p>
    <w:p w:rsidR="00354A3E" w:rsidRDefault="00F92AB3">
      <w:pPr>
        <w:jc w:val="both"/>
        <w:rPr>
          <w:sz w:val="28"/>
          <w:szCs w:val="28"/>
          <w:lang w:eastAsia="zh-CN"/>
        </w:rPr>
      </w:pPr>
      <w:r>
        <w:rPr>
          <w:sz w:val="28"/>
          <w:szCs w:val="28"/>
          <w:lang w:val="zh-CN" w:eastAsia="zh-CN"/>
        </w:rPr>
        <w:tab/>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rsidR="00354A3E" w:rsidRDefault="00F92AB3">
      <w:pPr>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rsidR="00354A3E" w:rsidRDefault="00F92AB3">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54A3E" w:rsidRDefault="00F92AB3">
      <w:pPr>
        <w:pStyle w:val="31"/>
        <w:ind w:firstLine="709"/>
        <w:contextualSpacing/>
      </w:pPr>
      <w:r>
        <w:t>2.2.14.</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54A3E" w:rsidRDefault="00F92AB3">
      <w:pPr>
        <w:pStyle w:val="31"/>
        <w:ind w:firstLine="709"/>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rsidR="00354A3E" w:rsidRDefault="00F92AB3">
      <w:pPr>
        <w:pStyle w:val="31"/>
        <w:ind w:firstLine="709"/>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rsidR="00354A3E" w:rsidRDefault="00F92AB3">
      <w:pPr>
        <w:pStyle w:val="31"/>
        <w:tabs>
          <w:tab w:val="left" w:pos="709"/>
          <w:tab w:val="left" w:pos="1620"/>
        </w:tabs>
        <w:ind w:firstLine="709"/>
        <w:contextualSpacing/>
      </w:pPr>
      <w:r>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354A3E" w:rsidRDefault="00F92AB3">
      <w:pPr>
        <w:pStyle w:val="31"/>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54A3E" w:rsidRDefault="00F92AB3">
      <w:pPr>
        <w:pStyle w:val="31"/>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54A3E" w:rsidRDefault="00F92AB3">
      <w:pPr>
        <w:pStyle w:val="31"/>
        <w:tabs>
          <w:tab w:val="left" w:pos="709"/>
          <w:tab w:val="left" w:pos="1620"/>
        </w:tabs>
        <w:ind w:firstLine="709"/>
        <w:contextualSpacing/>
      </w:pPr>
      <w:r>
        <w:t>2.2.18.</w:t>
      </w:r>
      <w:r>
        <w:rPr>
          <w:rFonts w:eastAsia="Arial Unicode MS"/>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354A3E" w:rsidRDefault="00F92AB3">
      <w:pPr>
        <w:pStyle w:val="31"/>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354A3E" w:rsidRDefault="00F92AB3">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54A3E" w:rsidRDefault="00F92AB3">
      <w:pPr>
        <w:ind w:firstLine="709"/>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54A3E" w:rsidRDefault="00F92AB3">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rsidR="00354A3E" w:rsidRDefault="00F92AB3">
      <w:pPr>
        <w:pStyle w:val="aff1"/>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354A3E" w:rsidRDefault="00F92AB3">
      <w:pPr>
        <w:pStyle w:val="aff1"/>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354A3E" w:rsidRDefault="00F92AB3">
      <w:pPr>
        <w:pStyle w:val="aff1"/>
        <w:spacing w:before="0" w:beforeAutospacing="0" w:after="0" w:afterAutospacing="0"/>
        <w:ind w:firstLine="709"/>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354A3E" w:rsidRDefault="00F92AB3">
      <w:pPr>
        <w:pStyle w:val="aff1"/>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354A3E" w:rsidRDefault="00F92AB3">
      <w:pPr>
        <w:pStyle w:val="aff1"/>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rsidR="00354A3E" w:rsidRDefault="00354A3E">
      <w:pPr>
        <w:pStyle w:val="aff1"/>
        <w:spacing w:before="0" w:beforeAutospacing="0" w:after="0" w:afterAutospacing="0"/>
        <w:ind w:firstLine="709"/>
        <w:contextualSpacing/>
        <w:jc w:val="center"/>
        <w:rPr>
          <w:sz w:val="28"/>
          <w:szCs w:val="28"/>
        </w:rPr>
      </w:pPr>
    </w:p>
    <w:p w:rsidR="00354A3E" w:rsidRDefault="00F92AB3">
      <w:pPr>
        <w:pStyle w:val="31"/>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rsidR="00354A3E" w:rsidRDefault="00354A3E">
      <w:pPr>
        <w:pStyle w:val="31"/>
        <w:ind w:firstLine="709"/>
        <w:contextualSpacing/>
        <w:jc w:val="center"/>
        <w:rPr>
          <w:b/>
          <w:bCs/>
        </w:rPr>
      </w:pPr>
    </w:p>
    <w:p w:rsidR="00354A3E" w:rsidRDefault="00F92AB3">
      <w:pPr>
        <w:pStyle w:val="31"/>
        <w:ind w:firstLine="709"/>
        <w:contextualSpacing/>
      </w:pPr>
      <w:r>
        <w:t>3.</w:t>
      </w:r>
      <w:r>
        <w:rPr>
          <w:rFonts w:eastAsia="Arial Unicode MS"/>
          <w:kern w:val="1"/>
        </w:rPr>
        <w:t> </w:t>
      </w:r>
      <w:r>
        <w:t>Стороны пришли к соглашению о том, что:</w:t>
      </w:r>
    </w:p>
    <w:p w:rsidR="00354A3E" w:rsidRDefault="00F92AB3">
      <w:pPr>
        <w:pStyle w:val="31"/>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54A3E" w:rsidRDefault="00F92AB3">
      <w:pPr>
        <w:pStyle w:val="ConsPlusNormal"/>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354A3E" w:rsidRDefault="00F92AB3">
      <w:pPr>
        <w:pStyle w:val="31"/>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54A3E" w:rsidRDefault="00F92AB3">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354A3E" w:rsidRDefault="00F92AB3">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rsidR="00354A3E" w:rsidRDefault="00F92AB3">
      <w:pPr>
        <w:pStyle w:val="31"/>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rsidR="00354A3E" w:rsidRDefault="00F92AB3">
      <w:pPr>
        <w:pStyle w:val="31"/>
        <w:ind w:firstLine="709"/>
        <w:contextualSpacing/>
        <w:rPr>
          <w:iCs/>
        </w:rPr>
      </w:pPr>
      <w:r>
        <w:rPr>
          <w:iCs/>
        </w:rPr>
        <w:t>а)</w:t>
      </w:r>
      <w:r>
        <w:rPr>
          <w:rFonts w:eastAsia="Arial Unicode MS"/>
          <w:kern w:val="1"/>
        </w:rPr>
        <w:t> </w:t>
      </w:r>
      <w:r>
        <w:rPr>
          <w:iCs/>
        </w:rPr>
        <w:t>по взаимному согласию сторон;</w:t>
      </w:r>
    </w:p>
    <w:p w:rsidR="00354A3E" w:rsidRDefault="00F92AB3">
      <w:pPr>
        <w:pStyle w:val="31"/>
        <w:ind w:firstLine="709"/>
        <w:contextualSpacing/>
        <w:rPr>
          <w:iCs/>
        </w:rPr>
      </w:pPr>
      <w:r>
        <w:rPr>
          <w:iCs/>
        </w:rPr>
        <w:t>б)</w:t>
      </w:r>
      <w:r>
        <w:rPr>
          <w:rFonts w:eastAsia="Arial Unicode MS"/>
          <w:kern w:val="1"/>
        </w:rPr>
        <w:t> </w:t>
      </w:r>
      <w:r>
        <w:rPr>
          <w:iCs/>
        </w:rPr>
        <w:t>по инициативе работодателя в случаях:</w:t>
      </w:r>
    </w:p>
    <w:p w:rsidR="00354A3E" w:rsidRDefault="00F92AB3">
      <w:pPr>
        <w:pStyle w:val="31"/>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rsidR="00354A3E" w:rsidRDefault="00F92AB3">
      <w:pPr>
        <w:pStyle w:val="31"/>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rsidR="00354A3E" w:rsidRDefault="00F92AB3">
      <w:pPr>
        <w:pStyle w:val="31"/>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54A3E" w:rsidRDefault="00F92AB3">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54A3E" w:rsidRDefault="00F92AB3">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54A3E" w:rsidRDefault="00F92AB3">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354A3E" w:rsidRDefault="00F92AB3">
      <w:pPr>
        <w:pStyle w:val="31"/>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354A3E" w:rsidRDefault="00F92AB3">
      <w:pPr>
        <w:pStyle w:val="31"/>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rsidR="00354A3E" w:rsidRDefault="00F92AB3">
      <w:pPr>
        <w:pStyle w:val="31"/>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54A3E" w:rsidRDefault="00F92AB3">
      <w:pPr>
        <w:pStyle w:val="31"/>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54A3E" w:rsidRDefault="00F92AB3">
      <w:pPr>
        <w:pStyle w:val="31"/>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rsidR="00354A3E" w:rsidRDefault="00F92AB3">
      <w:pPr>
        <w:pStyle w:val="31"/>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54A3E" w:rsidRDefault="00F92AB3">
      <w:pPr>
        <w:pStyle w:val="31"/>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354A3E" w:rsidRDefault="00F92AB3">
      <w:pPr>
        <w:pStyle w:val="2"/>
        <w:spacing w:after="0" w:line="240" w:lineRule="auto"/>
        <w:ind w:left="0" w:firstLine="709"/>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rsidR="00354A3E" w:rsidRDefault="00F92AB3">
      <w:pPr>
        <w:pStyle w:val="31"/>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354A3E" w:rsidRDefault="00F92AB3">
      <w:pPr>
        <w:pStyle w:val="31"/>
        <w:ind w:firstLine="709"/>
        <w:contextualSpacing/>
      </w:pPr>
      <w:r>
        <w:t>Режим рабочего времени работников в течение недели шестидневная с соответственно с одним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354A3E" w:rsidRDefault="00F92AB3">
      <w:pPr>
        <w:pStyle w:val="31"/>
        <w:ind w:firstLine="709"/>
        <w:contextualSpacing/>
      </w:pPr>
      <w:r>
        <w:t>Общим выходным днем является воскресенье.</w:t>
      </w:r>
    </w:p>
    <w:p w:rsidR="00354A3E" w:rsidRDefault="00F92AB3">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354A3E" w:rsidRDefault="00F92AB3">
      <w:pPr>
        <w:tabs>
          <w:tab w:val="left" w:pos="7230"/>
        </w:tabs>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354A3E" w:rsidRDefault="00F92AB3">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354A3E" w:rsidRDefault="00F92AB3">
      <w:pPr>
        <w:pStyle w:val="31"/>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354A3E" w:rsidRDefault="00F92AB3">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354A3E" w:rsidRDefault="00F92AB3">
      <w:pPr>
        <w:pStyle w:val="31"/>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354A3E" w:rsidRDefault="00F92AB3">
      <w:pPr>
        <w:pStyle w:val="31"/>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354A3E" w:rsidRDefault="00F92AB3">
      <w:pPr>
        <w:pStyle w:val="31"/>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354A3E" w:rsidRDefault="00F92AB3">
      <w:pPr>
        <w:pStyle w:val="31"/>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54A3E" w:rsidRDefault="00F92AB3">
      <w:pPr>
        <w:pStyle w:val="31"/>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54A3E" w:rsidRDefault="00F92AB3">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54A3E" w:rsidRDefault="00F92AB3">
      <w:pPr>
        <w:pStyle w:val="31"/>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354A3E" w:rsidRDefault="00F92AB3">
      <w:pPr>
        <w:pStyle w:val="31"/>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354A3E" w:rsidRDefault="00F92AB3">
      <w:pPr>
        <w:pStyle w:val="31"/>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54A3E" w:rsidRDefault="00F92AB3">
      <w:pPr>
        <w:pStyle w:val="31"/>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54A3E" w:rsidRDefault="00F92AB3">
      <w:pPr>
        <w:pStyle w:val="31"/>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54A3E" w:rsidRDefault="00F92AB3">
      <w:pPr>
        <w:pStyle w:val="31"/>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54A3E" w:rsidRDefault="00F92AB3">
      <w:pPr>
        <w:pStyle w:val="31"/>
        <w:ind w:firstLine="709"/>
        <w:contextualSpacing/>
        <w:rPr>
          <w:color w:val="000000" w:themeColor="text1"/>
          <w:spacing w:val="-6"/>
        </w:rPr>
      </w:pPr>
      <w:r>
        <w:rPr>
          <w:color w:val="000000" w:themeColor="text1"/>
          <w:spacing w:val="-6"/>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color w:val="000000" w:themeColor="text1"/>
          <w:spacing w:val="-6"/>
          <w:lang w:val="en-US"/>
        </w:rPr>
        <w:t>c</w:t>
      </w:r>
      <w:r>
        <w:rPr>
          <w:color w:val="000000" w:themeColor="text1"/>
          <w:spacing w:val="-6"/>
        </w:rPr>
        <w:t xml:space="preserve"> ними либо в специально отведённом для этой цели помещении.</w:t>
      </w:r>
    </w:p>
    <w:p w:rsidR="00354A3E" w:rsidRDefault="00F92AB3">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54A3E" w:rsidRDefault="00F92AB3">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354A3E" w:rsidRDefault="00F92AB3">
      <w:pPr>
        <w:pStyle w:val="31"/>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354A3E" w:rsidRDefault="00F92AB3">
      <w:pPr>
        <w:pStyle w:val="31"/>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54A3E" w:rsidRDefault="00F92AB3">
      <w:pPr>
        <w:pStyle w:val="31"/>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54A3E" w:rsidRDefault="00F92AB3">
      <w:pPr>
        <w:pStyle w:val="31"/>
        <w:ind w:firstLine="709"/>
        <w:contextualSpacing/>
      </w:pPr>
      <w:r>
        <w:t>О времени начала отпуска работник должен быть письменно извещен не позднее, чем за две недели до его начала.</w:t>
      </w:r>
    </w:p>
    <w:p w:rsidR="00354A3E" w:rsidRDefault="00F92AB3">
      <w:pPr>
        <w:pStyle w:val="31"/>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54A3E" w:rsidRDefault="00F92AB3">
      <w:pPr>
        <w:pStyle w:val="31"/>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54A3E" w:rsidRDefault="00F92AB3">
      <w:pPr>
        <w:pStyle w:val="31"/>
        <w:ind w:firstLine="709"/>
        <w:rPr>
          <w:lang w:val="zh-CN" w:eastAsia="zh-CN"/>
        </w:rPr>
      </w:pPr>
      <w:r>
        <w:t>3.1.18.</w:t>
      </w:r>
      <w:r>
        <w:rPr>
          <w:rFonts w:eastAsia="Arial Unicode MS"/>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rsidR="00354A3E" w:rsidRDefault="00F92AB3">
      <w:pPr>
        <w:ind w:firstLine="705"/>
        <w:jc w:val="both"/>
        <w:rPr>
          <w:sz w:val="28"/>
          <w:szCs w:val="28"/>
          <w:lang w:val="zh-CN" w:eastAsia="zh-CN"/>
        </w:rPr>
      </w:pPr>
      <w:r>
        <w:rPr>
          <w:sz w:val="28"/>
          <w:szCs w:val="28"/>
          <w:lang w:val="zh-CN" w:eastAsia="zh-CN"/>
        </w:rPr>
        <w:t>- за работу с вредными условиями труда;</w:t>
      </w:r>
    </w:p>
    <w:p w:rsidR="00354A3E" w:rsidRDefault="00F92AB3">
      <w:pPr>
        <w:ind w:firstLine="705"/>
        <w:jc w:val="both"/>
        <w:rPr>
          <w:sz w:val="28"/>
          <w:szCs w:val="28"/>
          <w:lang w:val="zh-CN" w:eastAsia="zh-CN"/>
        </w:rPr>
      </w:pPr>
      <w:r>
        <w:rPr>
          <w:sz w:val="28"/>
          <w:szCs w:val="28"/>
          <w:lang w:val="zh-CN" w:eastAsia="zh-CN"/>
        </w:rPr>
        <w:t>- за ненормированный рабочий день;</w:t>
      </w:r>
    </w:p>
    <w:p w:rsidR="00354A3E" w:rsidRDefault="00F92AB3">
      <w:pPr>
        <w:ind w:firstLine="705"/>
        <w:jc w:val="both"/>
        <w:rPr>
          <w:sz w:val="28"/>
          <w:szCs w:val="28"/>
          <w:lang w:val="zh-CN" w:eastAsia="zh-CN"/>
        </w:rPr>
      </w:pPr>
      <w:r>
        <w:rPr>
          <w:sz w:val="28"/>
          <w:szCs w:val="28"/>
          <w:lang w:val="zh-CN" w:eastAsia="zh-CN"/>
        </w:rPr>
        <w:t>- за особый характер работы;</w:t>
      </w:r>
    </w:p>
    <w:p w:rsidR="00354A3E" w:rsidRDefault="00F92AB3">
      <w:pPr>
        <w:suppressAutoHyphens/>
        <w:autoSpaceDE w:val="0"/>
        <w:ind w:firstLine="567"/>
        <w:jc w:val="both"/>
        <w:rPr>
          <w:i/>
          <w:color w:val="C00000"/>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 </w:t>
      </w:r>
      <w:r>
        <w:rPr>
          <w:i/>
          <w:color w:val="000000" w:themeColor="text1"/>
          <w:kern w:val="1"/>
          <w:sz w:val="28"/>
          <w:szCs w:val="28"/>
          <w:lang w:eastAsia="ar-SA"/>
        </w:rPr>
        <w:t>продолжительность которых определяется в соответствии с приложениями № 8 коллективного договора.</w:t>
      </w:r>
    </w:p>
    <w:p w:rsidR="00354A3E" w:rsidRDefault="00F92AB3">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54A3E" w:rsidRDefault="00F92AB3">
      <w:pPr>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54A3E" w:rsidRDefault="00F92AB3">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354A3E" w:rsidRDefault="00F92AB3">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354A3E" w:rsidRDefault="00F92AB3">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354A3E" w:rsidRDefault="00F92AB3">
      <w:pPr>
        <w:pStyle w:val="31"/>
        <w:ind w:firstLine="709"/>
        <w:contextualSpacing/>
      </w:pPr>
      <w:r>
        <w:t>3.1.19.</w:t>
      </w:r>
      <w:r>
        <w:rPr>
          <w:rFonts w:eastAsia="Arial Unicode MS"/>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354A3E" w:rsidRDefault="00F92AB3">
      <w:pPr>
        <w:pStyle w:val="31"/>
        <w:ind w:firstLine="709"/>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54A3E" w:rsidRDefault="00F92AB3">
      <w:pPr>
        <w:pStyle w:val="31"/>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54A3E" w:rsidRDefault="00F92AB3">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4A3E" w:rsidRDefault="00F92AB3">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354A3E" w:rsidRDefault="00F92AB3">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354A3E" w:rsidRDefault="00F92AB3">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54A3E" w:rsidRDefault="00F92AB3">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54A3E" w:rsidRDefault="00F92AB3">
      <w:pPr>
        <w:ind w:firstLine="709"/>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354A3E" w:rsidRDefault="00F92AB3">
      <w:pPr>
        <w:pStyle w:val="31"/>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rsidR="00354A3E" w:rsidRDefault="00F92AB3">
      <w:pPr>
        <w:pStyle w:val="31"/>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54A3E" w:rsidRDefault="00F92AB3">
      <w:pPr>
        <w:pStyle w:val="31"/>
        <w:ind w:firstLine="709"/>
        <w:contextualSpacing/>
      </w:pPr>
      <w:r>
        <w:t>3.1.24.</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54A3E" w:rsidRDefault="00F92AB3">
      <w:pPr>
        <w:pStyle w:val="s1"/>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rsidR="00354A3E" w:rsidRDefault="00F92AB3">
      <w:pPr>
        <w:pStyle w:val="s1"/>
        <w:numPr>
          <w:ilvl w:val="0"/>
          <w:numId w:val="4"/>
        </w:numPr>
        <w:shd w:val="clear" w:color="auto" w:fill="FFFFFF"/>
        <w:tabs>
          <w:tab w:val="left" w:pos="993"/>
        </w:tabs>
        <w:ind w:left="0" w:firstLine="709"/>
        <w:contextualSpacing/>
        <w:jc w:val="both"/>
        <w:rPr>
          <w:sz w:val="28"/>
          <w:szCs w:val="28"/>
        </w:rPr>
      </w:pPr>
      <w:r>
        <w:rPr>
          <w:sz w:val="28"/>
          <w:szCs w:val="28"/>
        </w:rPr>
        <w:t>участникам Великой Отечественной войны - до 35 календарных дней в году;</w:t>
      </w:r>
    </w:p>
    <w:p w:rsidR="00354A3E" w:rsidRDefault="00F92AB3">
      <w:pPr>
        <w:pStyle w:val="s1"/>
        <w:numPr>
          <w:ilvl w:val="0"/>
          <w:numId w:val="4"/>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rsidR="00354A3E" w:rsidRDefault="00F92AB3">
      <w:pPr>
        <w:pStyle w:val="s1"/>
        <w:numPr>
          <w:ilvl w:val="0"/>
          <w:numId w:val="4"/>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54A3E" w:rsidRDefault="00F92AB3">
      <w:pPr>
        <w:pStyle w:val="s1"/>
        <w:numPr>
          <w:ilvl w:val="0"/>
          <w:numId w:val="4"/>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rsidR="00354A3E" w:rsidRDefault="00F92AB3">
      <w:pPr>
        <w:pStyle w:val="s1"/>
        <w:numPr>
          <w:ilvl w:val="0"/>
          <w:numId w:val="4"/>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rsidR="00354A3E" w:rsidRDefault="00F92AB3">
      <w:pPr>
        <w:pStyle w:val="s1"/>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rsidR="00354A3E" w:rsidRDefault="00F92AB3">
      <w:pPr>
        <w:pStyle w:val="s1"/>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rsidR="00354A3E" w:rsidRDefault="00F92AB3">
      <w:pPr>
        <w:ind w:firstLine="709"/>
        <w:contextualSpacing/>
        <w:jc w:val="both"/>
        <w:rPr>
          <w:sz w:val="28"/>
          <w:szCs w:val="28"/>
        </w:rPr>
      </w:pPr>
      <w:r>
        <w:rPr>
          <w:sz w:val="28"/>
          <w:szCs w:val="28"/>
        </w:rPr>
        <w:t>3.1.25.</w:t>
      </w:r>
      <w:r>
        <w:rPr>
          <w:rFonts w:eastAsia="Arial Unicode MS"/>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354A3E" w:rsidRDefault="00F92AB3">
      <w:pPr>
        <w:pStyle w:val="aff6"/>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354A3E" w:rsidRDefault="00F92AB3">
      <w:pPr>
        <w:pStyle w:val="31"/>
        <w:ind w:firstLine="709"/>
        <w:contextualSpacing/>
      </w:pPr>
      <w:r>
        <w:t>3.2.</w:t>
      </w:r>
      <w:r>
        <w:rPr>
          <w:rFonts w:eastAsia="Arial Unicode MS"/>
          <w:kern w:val="1"/>
        </w:rPr>
        <w:t> </w:t>
      </w:r>
      <w:r>
        <w:t>Выборный орган первичной профсоюзной организации обязуется:</w:t>
      </w:r>
    </w:p>
    <w:p w:rsidR="00354A3E" w:rsidRDefault="00F92AB3">
      <w:pPr>
        <w:pStyle w:val="31"/>
        <w:ind w:firstLine="709"/>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54A3E" w:rsidRDefault="00F92AB3">
      <w:pPr>
        <w:pStyle w:val="31"/>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54A3E" w:rsidRDefault="00F92AB3">
      <w:pPr>
        <w:pStyle w:val="31"/>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354A3E" w:rsidRDefault="00354A3E">
      <w:pPr>
        <w:pStyle w:val="31"/>
        <w:ind w:firstLine="709"/>
        <w:contextualSpacing/>
        <w:jc w:val="center"/>
        <w:outlineLvl w:val="0"/>
        <w:rPr>
          <w:b/>
          <w:bCs/>
          <w:caps/>
        </w:rPr>
      </w:pPr>
    </w:p>
    <w:p w:rsidR="00354A3E" w:rsidRDefault="00F92AB3">
      <w:pPr>
        <w:pStyle w:val="31"/>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rsidR="00354A3E" w:rsidRDefault="00354A3E">
      <w:pPr>
        <w:pStyle w:val="ac"/>
        <w:ind w:firstLine="709"/>
        <w:contextualSpacing/>
        <w:jc w:val="center"/>
        <w:rPr>
          <w:rFonts w:ascii="Times New Roman" w:eastAsia="MS Mincho" w:hAnsi="Times New Roman"/>
          <w:sz w:val="28"/>
          <w:szCs w:val="28"/>
        </w:rPr>
      </w:pP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kern w:val="1"/>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54A3E" w:rsidRDefault="00F92AB3">
      <w:pPr>
        <w:pStyle w:val="aff6"/>
        <w:ind w:left="708"/>
        <w:jc w:val="both"/>
        <w:rPr>
          <w:rFonts w:eastAsia="MS Mincho"/>
          <w:sz w:val="28"/>
          <w:szCs w:val="28"/>
        </w:rPr>
      </w:pPr>
      <w:r>
        <w:rPr>
          <w:rFonts w:eastAsia="MS Mincho"/>
          <w:sz w:val="28"/>
          <w:szCs w:val="28"/>
        </w:rPr>
        <w:t>4.1.1.</w:t>
      </w:r>
      <w:r>
        <w:rPr>
          <w:rFonts w:eastAsia="Arial Unicode MS"/>
          <w:kern w:val="1"/>
          <w:sz w:val="28"/>
          <w:szCs w:val="28"/>
        </w:rPr>
        <w:t> </w:t>
      </w:r>
      <w:r>
        <w:rPr>
          <w:rFonts w:eastAsia="MS Mincho"/>
          <w:sz w:val="28"/>
          <w:szCs w:val="28"/>
        </w:rPr>
        <w:t xml:space="preserve">Днями выплаты заработной платы являются: </w:t>
      </w:r>
    </w:p>
    <w:p w:rsidR="00354A3E" w:rsidRDefault="00F92AB3">
      <w:pPr>
        <w:pStyle w:val="aff6"/>
        <w:ind w:left="708"/>
        <w:jc w:val="both"/>
        <w:rPr>
          <w:sz w:val="28"/>
        </w:rPr>
      </w:pPr>
      <w:r>
        <w:rPr>
          <w:sz w:val="28"/>
        </w:rPr>
        <w:t>- за 1 половину месяца – до 20 числа каждого месяца;</w:t>
      </w:r>
    </w:p>
    <w:p w:rsidR="00354A3E" w:rsidRDefault="00F92AB3">
      <w:pPr>
        <w:pStyle w:val="aff6"/>
        <w:ind w:firstLine="708"/>
        <w:jc w:val="both"/>
        <w:rPr>
          <w:sz w:val="28"/>
        </w:rPr>
      </w:pPr>
      <w:r>
        <w:rPr>
          <w:sz w:val="28"/>
        </w:rPr>
        <w:t>- за 2 половину месяца – до 05 числа каждого месяца.</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kern w:val="1"/>
          <w:sz w:val="28"/>
          <w:szCs w:val="28"/>
        </w:rPr>
        <w:t> </w:t>
      </w:r>
      <w:r>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354A3E" w:rsidRDefault="00F92AB3">
      <w:pPr>
        <w:pStyle w:val="ac"/>
        <w:ind w:firstLine="709"/>
        <w:contextualSpacing/>
        <w:jc w:val="both"/>
        <w:rPr>
          <w:rFonts w:ascii="Times New Roman" w:hAnsi="Times New Roman"/>
          <w:iCs/>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54A3E" w:rsidRDefault="00F92AB3">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rsidR="00354A3E" w:rsidRDefault="00F92AB3">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rsidR="00354A3E" w:rsidRDefault="00F92AB3">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354A3E" w:rsidRDefault="00F92AB3">
      <w:pPr>
        <w:autoSpaceDE w:val="0"/>
        <w:autoSpaceDN w:val="0"/>
        <w:adjustRightInd w:val="0"/>
        <w:ind w:firstLine="709"/>
        <w:contextualSpacing/>
        <w:jc w:val="both"/>
        <w:rPr>
          <w:sz w:val="28"/>
          <w:szCs w:val="28"/>
        </w:rPr>
      </w:pPr>
      <w:r>
        <w:rPr>
          <w:sz w:val="28"/>
          <w:szCs w:val="28"/>
        </w:rPr>
        <w:t xml:space="preserve">4.1.3. </w:t>
      </w:r>
      <w:r>
        <w:rPr>
          <w:rFonts w:eastAsia="Arial Unicode MS"/>
          <w:kern w:val="1"/>
          <w:sz w:val="28"/>
          <w:szCs w:val="28"/>
        </w:rPr>
        <w:t> </w:t>
      </w:r>
      <w:r>
        <w:rPr>
          <w:sz w:val="28"/>
          <w:szCs w:val="28"/>
        </w:rPr>
        <w:t xml:space="preserve">Работник вправе заменить кредитную организацию (банк), в </w:t>
      </w:r>
    </w:p>
    <w:p w:rsidR="00354A3E" w:rsidRDefault="00F92AB3">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354A3E" w:rsidRDefault="00F92AB3">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rsidR="00354A3E" w:rsidRDefault="00F92AB3">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354A3E" w:rsidRDefault="00F92AB3">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Дрожжановского муниципального района Республики Татарстан № 136 от 30.04.2025 «Об условиях оплаты труда работников муниципальных образовательных организаций Дрожжановского муниципального района Республики Татарстан»,</w:t>
      </w:r>
      <w:r>
        <w:rPr>
          <w:color w:val="000000" w:themeColor="text1"/>
          <w:sz w:val="28"/>
          <w:szCs w:val="28"/>
        </w:rPr>
        <w:t xml:space="preserve"> </w:t>
      </w:r>
      <w:r>
        <w:rPr>
          <w:sz w:val="28"/>
          <w:szCs w:val="28"/>
        </w:rPr>
        <w:t xml:space="preserve">Положением об оплате труда работников образовательного учреждения. </w:t>
      </w:r>
    </w:p>
    <w:p w:rsidR="00354A3E" w:rsidRDefault="00F92AB3">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54A3E" w:rsidRDefault="00F92AB3">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54A3E" w:rsidRDefault="00F92AB3">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54A3E" w:rsidRDefault="00F92AB3">
      <w:pPr>
        <w:ind w:firstLine="708"/>
        <w:jc w:val="both"/>
        <w:rPr>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компенсационного характера (</w:t>
      </w:r>
      <w:r>
        <w:rPr>
          <w:sz w:val="28"/>
          <w:szCs w:val="28"/>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образовательных организациях;  за специфику образовательной программы).</w:t>
      </w:r>
    </w:p>
    <w:p w:rsidR="00354A3E" w:rsidRDefault="00F92AB3">
      <w:pPr>
        <w:widowControl w:val="0"/>
        <w:autoSpaceDE w:val="0"/>
        <w:autoSpaceDN w:val="0"/>
        <w:adjustRightInd w:val="0"/>
        <w:ind w:firstLine="720"/>
        <w:jc w:val="both"/>
        <w:rPr>
          <w:sz w:val="28"/>
          <w:szCs w:val="28"/>
        </w:rPr>
      </w:pPr>
      <w:r>
        <w:rPr>
          <w:sz w:val="28"/>
          <w:szCs w:val="28"/>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354A3E" w:rsidRDefault="00F92AB3">
      <w:pPr>
        <w:widowControl w:val="0"/>
        <w:autoSpaceDE w:val="0"/>
        <w:autoSpaceDN w:val="0"/>
        <w:adjustRightInd w:val="0"/>
        <w:ind w:firstLine="720"/>
        <w:jc w:val="both"/>
        <w:rPr>
          <w:strike/>
          <w:sz w:val="28"/>
          <w:szCs w:val="28"/>
        </w:rPr>
      </w:pPr>
      <w:r>
        <w:rPr>
          <w:sz w:val="28"/>
          <w:szCs w:val="28"/>
        </w:rPr>
        <w:t>При работе педагогических и учебно-вспомогательных работников</w:t>
      </w:r>
      <w:r>
        <w:rPr>
          <w:strike/>
          <w:sz w:val="28"/>
          <w:szCs w:val="28"/>
        </w:rPr>
        <w:t xml:space="preserve"> </w:t>
      </w:r>
      <w:r>
        <w:rPr>
          <w:sz w:val="28"/>
          <w:szCs w:val="28"/>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Pr>
          <w:i/>
          <w:iCs/>
          <w:sz w:val="28"/>
          <w:szCs w:val="28"/>
        </w:rPr>
        <w:t xml:space="preserve"> </w:t>
      </w:r>
      <w:r>
        <w:rPr>
          <w:sz w:val="28"/>
          <w:szCs w:val="28"/>
        </w:rPr>
        <w:t>нескольким основаниям, размер выплат рассчитывается по каждому основанию</w:t>
      </w:r>
      <w:r>
        <w:rPr>
          <w:strike/>
          <w:sz w:val="28"/>
          <w:szCs w:val="28"/>
        </w:rPr>
        <w:t>.</w:t>
      </w:r>
    </w:p>
    <w:p w:rsidR="00354A3E" w:rsidRDefault="00F92AB3">
      <w:pPr>
        <w:widowControl w:val="0"/>
        <w:autoSpaceDE w:val="0"/>
        <w:autoSpaceDN w:val="0"/>
        <w:adjustRightInd w:val="0"/>
        <w:ind w:firstLine="720"/>
        <w:jc w:val="both"/>
        <w:rPr>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w:t>
      </w:r>
      <w:r>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354A3E" w:rsidRDefault="00F92AB3">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10" w:history="1">
        <w:r>
          <w:rPr>
            <w:rFonts w:ascii="Times New Roman CYR" w:hAnsi="Times New Roman CYR" w:cs="Times New Roman CYR"/>
            <w:bCs/>
            <w:sz w:val="28"/>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w:t>
      </w:r>
      <w:r w:rsidRPr="00F92AB3">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w:t>
      </w:r>
      <w:r>
        <w:rPr>
          <w:rFonts w:ascii="Times New Roman CYR" w:hAnsi="Times New Roman CYR" w:cs="Times New Roman CYR"/>
          <w:bCs/>
          <w:sz w:val="28"/>
          <w:szCs w:val="28"/>
        </w:rPr>
        <w:t xml:space="preserve">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354A3E" w:rsidRDefault="00F92AB3">
      <w:pPr>
        <w:widowControl w:val="0"/>
        <w:autoSpaceDE w:val="0"/>
        <w:autoSpaceDN w:val="0"/>
        <w:adjustRightInd w:val="0"/>
        <w:ind w:firstLine="720"/>
        <w:jc w:val="both"/>
        <w:rPr>
          <w:sz w:val="28"/>
          <w:szCs w:val="28"/>
        </w:rPr>
      </w:pPr>
      <w:r>
        <w:rPr>
          <w:sz w:val="28"/>
          <w:szCs w:val="28"/>
        </w:rPr>
        <w:t>4.3.</w:t>
      </w:r>
      <w:r>
        <w:rPr>
          <w:sz w:val="28"/>
          <w:szCs w:val="28"/>
          <w:lang w:val="zh-CN"/>
        </w:rPr>
        <w:t xml:space="preserve"> </w:t>
      </w:r>
      <w:r>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354A3E" w:rsidRDefault="00F92AB3">
      <w:pPr>
        <w:pStyle w:val="aff0"/>
        <w:ind w:left="0" w:firstLine="709"/>
        <w:contextualSpacing/>
        <w:jc w:val="both"/>
        <w:rPr>
          <w:iCs/>
          <w:sz w:val="28"/>
          <w:szCs w:val="28"/>
        </w:rPr>
      </w:pPr>
      <w:r>
        <w:rPr>
          <w:rFonts w:eastAsia="MS Mincho"/>
          <w:sz w:val="28"/>
          <w:szCs w:val="28"/>
        </w:rPr>
        <w:t>4.5.</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354A3E" w:rsidRDefault="00F92AB3">
      <w:pPr>
        <w:pStyle w:val="aff0"/>
        <w:ind w:left="0" w:firstLine="709"/>
        <w:contextualSpacing/>
        <w:jc w:val="both"/>
        <w:rPr>
          <w:rFonts w:cs="Arial"/>
          <w:sz w:val="28"/>
          <w:szCs w:val="28"/>
        </w:rPr>
      </w:pPr>
      <w:r>
        <w:rPr>
          <w:sz w:val="28"/>
          <w:szCs w:val="28"/>
        </w:rPr>
        <w:t>4.6.</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54A3E" w:rsidRDefault="00F92AB3">
      <w:pPr>
        <w:autoSpaceDE w:val="0"/>
        <w:autoSpaceDN w:val="0"/>
        <w:adjustRightInd w:val="0"/>
        <w:ind w:firstLine="709"/>
        <w:contextualSpacing/>
        <w:jc w:val="both"/>
        <w:rPr>
          <w:b/>
          <w:bCs/>
          <w:sz w:val="20"/>
          <w:szCs w:val="20"/>
        </w:rPr>
      </w:pPr>
      <w:r>
        <w:rPr>
          <w:rFonts w:cs="Arial"/>
          <w:sz w:val="28"/>
          <w:szCs w:val="28"/>
        </w:rPr>
        <w:t>4.7.</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4.8.</w:t>
      </w:r>
      <w:r>
        <w:rPr>
          <w:rFonts w:eastAsia="Arial Unicode MS"/>
          <w:kern w:val="1"/>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4A3E" w:rsidRDefault="00F92AB3">
      <w:pPr>
        <w:pStyle w:val="ac"/>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354A3E" w:rsidRDefault="00F92AB3">
      <w:pPr>
        <w:pStyle w:val="ac"/>
        <w:autoSpaceDE w:val="0"/>
        <w:autoSpaceDN w:val="0"/>
        <w:adjustRightInd w:val="0"/>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354A3E" w:rsidRDefault="00F92AB3">
      <w:pPr>
        <w:pStyle w:val="ac"/>
        <w:autoSpaceDE w:val="0"/>
        <w:autoSpaceDN w:val="0"/>
        <w:adjustRightInd w:val="0"/>
        <w:ind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kern w:val="1"/>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rsidR="00354A3E" w:rsidRDefault="00F92AB3">
      <w:pPr>
        <w:pStyle w:val="ac"/>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354A3E" w:rsidRDefault="00F92AB3">
      <w:pPr>
        <w:ind w:firstLine="709"/>
        <w:contextualSpacing/>
        <w:jc w:val="both"/>
        <w:rPr>
          <w:sz w:val="28"/>
          <w:szCs w:val="28"/>
        </w:rPr>
      </w:pPr>
      <w:r>
        <w:rPr>
          <w:sz w:val="28"/>
          <w:szCs w:val="28"/>
        </w:rPr>
        <w:t>4.9.</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354A3E" w:rsidRDefault="00F92AB3">
      <w:pPr>
        <w:pStyle w:val="5"/>
        <w:ind w:left="0" w:firstLine="709"/>
        <w:contextualSpacing/>
        <w:jc w:val="both"/>
        <w:rPr>
          <w:sz w:val="28"/>
          <w:szCs w:val="28"/>
        </w:rPr>
      </w:pPr>
      <w:r>
        <w:rPr>
          <w:sz w:val="28"/>
          <w:szCs w:val="28"/>
        </w:rPr>
        <w:t>4.10.</w:t>
      </w:r>
      <w:r>
        <w:rPr>
          <w:rFonts w:eastAsia="Arial Unicode MS"/>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354A3E" w:rsidRDefault="00F92AB3">
      <w:pPr>
        <w:pStyle w:val="12"/>
        <w:ind w:left="0" w:right="0" w:firstLine="709"/>
        <w:contextualSpacing/>
        <w:jc w:val="both"/>
        <w:rPr>
          <w:rFonts w:ascii="Times New Roman CYR" w:hAnsi="Times New Roman CYR" w:cs="Times New Roman CYR"/>
          <w:b w:val="0"/>
          <w:szCs w:val="28"/>
        </w:rPr>
      </w:pPr>
      <w:r>
        <w:rPr>
          <w:b w:val="0"/>
          <w:szCs w:val="28"/>
        </w:rPr>
        <w:t>4.11.</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354A3E" w:rsidRDefault="00F92AB3">
      <w:pPr>
        <w:pStyle w:val="12"/>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354A3E" w:rsidRDefault="00F92AB3">
      <w:pPr>
        <w:pStyle w:val="31"/>
        <w:ind w:firstLine="709"/>
        <w:contextualSpacing/>
        <w:rPr>
          <w:iCs/>
        </w:rPr>
      </w:pPr>
      <w:r>
        <w:t>4.12.</w:t>
      </w:r>
      <w:r>
        <w:rPr>
          <w:rFonts w:eastAsia="Arial Unicode MS"/>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54A3E" w:rsidRDefault="00F92AB3">
      <w:pPr>
        <w:widowControl w:val="0"/>
        <w:autoSpaceDE w:val="0"/>
        <w:autoSpaceDN w:val="0"/>
        <w:adjustRightInd w:val="0"/>
        <w:ind w:firstLine="720"/>
        <w:jc w:val="both"/>
        <w:rPr>
          <w:sz w:val="28"/>
          <w:szCs w:val="28"/>
        </w:rPr>
      </w:pPr>
      <w:bookmarkStart w:id="2" w:name="sub_10803"/>
      <w:r>
        <w:rPr>
          <w:sz w:val="28"/>
          <w:szCs w:val="28"/>
        </w:rPr>
        <w:t>4.13.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rsidR="00354A3E" w:rsidRDefault="00F92AB3">
      <w:pPr>
        <w:widowControl w:val="0"/>
        <w:autoSpaceDE w:val="0"/>
        <w:autoSpaceDN w:val="0"/>
        <w:adjustRightInd w:val="0"/>
        <w:ind w:firstLine="720"/>
        <w:jc w:val="both"/>
        <w:rPr>
          <w:sz w:val="28"/>
          <w:szCs w:val="28"/>
        </w:rPr>
      </w:pPr>
      <w:r>
        <w:rPr>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4A3E" w:rsidRDefault="00F92AB3">
      <w:pPr>
        <w:widowControl w:val="0"/>
        <w:autoSpaceDE w:val="0"/>
        <w:autoSpaceDN w:val="0"/>
        <w:adjustRightInd w:val="0"/>
        <w:ind w:firstLine="720"/>
        <w:jc w:val="both"/>
        <w:rPr>
          <w:sz w:val="28"/>
          <w:szCs w:val="28"/>
        </w:rPr>
      </w:pPr>
      <w:r>
        <w:rPr>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Pr>
            <w:sz w:val="28"/>
            <w:szCs w:val="28"/>
          </w:rPr>
          <w:t>минимального размера оплаты труда</w:t>
        </w:r>
      </w:hyperlink>
      <w:r>
        <w:rPr>
          <w:sz w:val="28"/>
          <w:szCs w:val="28"/>
        </w:rPr>
        <w:t xml:space="preserve">, установленного </w:t>
      </w:r>
      <w:hyperlink r:id="rId12" w:history="1">
        <w:r>
          <w:rPr>
            <w:sz w:val="28"/>
            <w:szCs w:val="28"/>
          </w:rPr>
          <w:t>Федеральным законом</w:t>
        </w:r>
      </w:hyperlink>
      <w:r>
        <w:rPr>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rsidR="00354A3E" w:rsidRDefault="00F92AB3">
      <w:pPr>
        <w:widowControl w:val="0"/>
        <w:autoSpaceDE w:val="0"/>
        <w:autoSpaceDN w:val="0"/>
        <w:adjustRightInd w:val="0"/>
        <w:ind w:firstLine="720"/>
        <w:jc w:val="both"/>
        <w:rPr>
          <w:sz w:val="28"/>
          <w:szCs w:val="28"/>
        </w:rPr>
      </w:pPr>
      <w:r>
        <w:rPr>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образовательной организации.</w:t>
      </w:r>
    </w:p>
    <w:p w:rsidR="00354A3E" w:rsidRDefault="00F92AB3">
      <w:pPr>
        <w:widowControl w:val="0"/>
        <w:autoSpaceDE w:val="0"/>
        <w:autoSpaceDN w:val="0"/>
        <w:adjustRightInd w:val="0"/>
        <w:ind w:firstLine="720"/>
        <w:jc w:val="both"/>
        <w:rPr>
          <w:sz w:val="28"/>
          <w:szCs w:val="28"/>
        </w:rPr>
      </w:pPr>
      <w:r>
        <w:rPr>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rsidR="00354A3E" w:rsidRDefault="00F92AB3">
      <w:pPr>
        <w:pStyle w:val="34"/>
        <w:ind w:left="0" w:firstLine="709"/>
        <w:contextualSpacing/>
        <w:jc w:val="both"/>
        <w:rPr>
          <w:sz w:val="28"/>
          <w:szCs w:val="28"/>
        </w:rPr>
      </w:pPr>
      <w:r>
        <w:rPr>
          <w:spacing w:val="2"/>
          <w:sz w:val="28"/>
          <w:szCs w:val="28"/>
        </w:rPr>
        <w:t>4.14.</w:t>
      </w:r>
      <w:r>
        <w:rPr>
          <w:rFonts w:eastAsia="Arial Unicode MS"/>
          <w:kern w:val="1"/>
          <w:sz w:val="28"/>
          <w:szCs w:val="28"/>
        </w:rPr>
        <w:t> </w:t>
      </w:r>
      <w:r>
        <w:rPr>
          <w:spacing w:val="2"/>
          <w:sz w:val="28"/>
          <w:szCs w:val="28"/>
        </w:rPr>
        <w:t xml:space="preserve">Оплата труда педагогических работников 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w:t>
      </w:r>
      <w:r w:rsidRPr="00F92AB3">
        <w:rPr>
          <w:spacing w:val="2"/>
          <w:sz w:val="28"/>
          <w:szCs w:val="28"/>
        </w:rPr>
        <w:t>их наполняемость не должна превышать наполняемость, предусмотренную СП 2.4.3648-20.</w:t>
      </w:r>
      <w:r>
        <w:rPr>
          <w:spacing w:val="2"/>
          <w:sz w:val="28"/>
          <w:szCs w:val="28"/>
        </w:rPr>
        <w:t xml:space="preserve"> Создание классов-комплектов при проведении занятий с обучающимися 5 - 11 (12) классов не допускается.</w:t>
      </w:r>
    </w:p>
    <w:p w:rsidR="00354A3E" w:rsidRDefault="00F92AB3">
      <w:pPr>
        <w:pStyle w:val="34"/>
        <w:ind w:left="0" w:firstLine="709"/>
        <w:contextualSpacing/>
        <w:jc w:val="both"/>
        <w:rPr>
          <w:sz w:val="28"/>
          <w:szCs w:val="28"/>
        </w:rPr>
      </w:pPr>
      <w:r>
        <w:rPr>
          <w:sz w:val="28"/>
          <w:szCs w:val="28"/>
        </w:rPr>
        <w:t>4.15.</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54A3E" w:rsidRDefault="00F92AB3">
      <w:pPr>
        <w:pStyle w:val="34"/>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54A3E" w:rsidRDefault="00F92AB3">
      <w:pPr>
        <w:pStyle w:val="34"/>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54A3E" w:rsidRDefault="00F92AB3">
      <w:pPr>
        <w:pStyle w:val="34"/>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354A3E" w:rsidRDefault="00F92AB3">
      <w:pPr>
        <w:pStyle w:val="34"/>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54A3E" w:rsidRDefault="00F92AB3">
      <w:pPr>
        <w:pStyle w:val="34"/>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54A3E" w:rsidRDefault="00F92AB3">
      <w:pPr>
        <w:pStyle w:val="34"/>
        <w:ind w:left="0" w:firstLine="709"/>
        <w:contextualSpacing/>
        <w:jc w:val="both"/>
        <w:rPr>
          <w:sz w:val="28"/>
          <w:szCs w:val="28"/>
        </w:rPr>
      </w:pPr>
      <w:r>
        <w:rPr>
          <w:sz w:val="28"/>
          <w:szCs w:val="28"/>
        </w:rPr>
        <w:t xml:space="preserve">4.17. </w:t>
      </w:r>
      <w:proofErr w:type="gramStart"/>
      <w:r>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1-10 </w:t>
      </w:r>
      <w:r>
        <w:rPr>
          <w:i/>
          <w:sz w:val="28"/>
          <w:szCs w:val="28"/>
        </w:rPr>
        <w:t>(% от базового, должностного оклада,</w:t>
      </w:r>
      <w:r>
        <w:rPr>
          <w:sz w:val="28"/>
          <w:szCs w:val="28"/>
        </w:rPr>
        <w:t>) выплачиваемая ежемесячно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rsidR="00354A3E" w:rsidRDefault="00F92AB3">
      <w:pPr>
        <w:pStyle w:val="34"/>
        <w:ind w:left="0" w:firstLine="709"/>
        <w:contextualSpacing/>
        <w:jc w:val="both"/>
        <w:rPr>
          <w:sz w:val="28"/>
          <w:szCs w:val="28"/>
        </w:rPr>
      </w:pPr>
      <w:r>
        <w:rPr>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354A3E" w:rsidRDefault="00354A3E">
      <w:pPr>
        <w:pStyle w:val="34"/>
        <w:ind w:left="0" w:firstLine="709"/>
        <w:contextualSpacing/>
        <w:jc w:val="both"/>
        <w:rPr>
          <w:sz w:val="28"/>
          <w:szCs w:val="28"/>
        </w:rPr>
      </w:pPr>
    </w:p>
    <w:p w:rsidR="00354A3E" w:rsidRDefault="00354A3E">
      <w:pPr>
        <w:pStyle w:val="31"/>
        <w:ind w:firstLine="709"/>
        <w:contextualSpacing/>
        <w:jc w:val="center"/>
        <w:outlineLvl w:val="0"/>
        <w:rPr>
          <w:b/>
          <w:bCs/>
          <w:caps/>
        </w:rPr>
      </w:pPr>
    </w:p>
    <w:p w:rsidR="00354A3E" w:rsidRDefault="00F92AB3">
      <w:pPr>
        <w:pStyle w:val="31"/>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354A3E" w:rsidRDefault="00354A3E">
      <w:pPr>
        <w:pStyle w:val="31"/>
        <w:ind w:firstLine="709"/>
        <w:contextualSpacing/>
        <w:jc w:val="center"/>
        <w:rPr>
          <w:b/>
          <w:bCs/>
        </w:rPr>
      </w:pPr>
    </w:p>
    <w:p w:rsidR="00354A3E" w:rsidRDefault="00F92AB3">
      <w:pPr>
        <w:pStyle w:val="31"/>
        <w:ind w:firstLine="709"/>
        <w:contextualSpacing/>
        <w:rPr>
          <w:bCs/>
        </w:rPr>
      </w:pPr>
      <w:r>
        <w:rPr>
          <w:bCs/>
        </w:rPr>
        <w:t>5.</w:t>
      </w:r>
      <w:r>
        <w:rPr>
          <w:rFonts w:eastAsia="Arial Unicode MS"/>
          <w:kern w:val="1"/>
        </w:rPr>
        <w:t> </w:t>
      </w:r>
      <w:r>
        <w:rPr>
          <w:bCs/>
        </w:rPr>
        <w:t>Стороны договорились о том, что:</w:t>
      </w:r>
    </w:p>
    <w:p w:rsidR="00354A3E" w:rsidRDefault="00F92AB3">
      <w:pPr>
        <w:pStyle w:val="Default"/>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354A3E" w:rsidRDefault="00F92AB3">
      <w:pPr>
        <w:ind w:firstLine="705"/>
        <w:jc w:val="both"/>
        <w:rPr>
          <w:b/>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 xml:space="preserve">2. </w:t>
      </w:r>
      <w:r>
        <w:rPr>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rsidR="00354A3E" w:rsidRDefault="00F92AB3">
      <w:pPr>
        <w:jc w:val="both"/>
        <w:rPr>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2</w:t>
      </w:r>
      <w:r>
        <w:rPr>
          <w:sz w:val="28"/>
          <w:szCs w:val="28"/>
          <w:lang w:val="zh-CN" w:eastAsia="zh-CN"/>
        </w:rPr>
        <w:t>.</w:t>
      </w:r>
      <w:r>
        <w:rPr>
          <w:sz w:val="28"/>
          <w:szCs w:val="28"/>
          <w:lang w:eastAsia="zh-CN"/>
        </w:rPr>
        <w:t>1</w:t>
      </w:r>
      <w:r>
        <w:rPr>
          <w:sz w:val="28"/>
          <w:szCs w:val="28"/>
          <w:lang w:val="zh-CN" w:eastAsia="zh-CN"/>
        </w:rPr>
        <w:t>. Предоставл</w:t>
      </w:r>
      <w:r>
        <w:rPr>
          <w:sz w:val="28"/>
          <w:szCs w:val="28"/>
          <w:lang w:eastAsia="zh-CN"/>
        </w:rPr>
        <w:t>ять</w:t>
      </w:r>
      <w:r>
        <w:rPr>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354A3E" w:rsidRDefault="00F92AB3">
      <w:pPr>
        <w:jc w:val="both"/>
        <w:rPr>
          <w:b/>
          <w:bCs/>
          <w:sz w:val="28"/>
          <w:szCs w:val="28"/>
          <w:lang w:val="zh-CN" w:eastAsia="zh-CN"/>
        </w:rPr>
      </w:pPr>
      <w:r>
        <w:rPr>
          <w:b/>
          <w:bCs/>
          <w:sz w:val="28"/>
          <w:szCs w:val="28"/>
          <w:lang w:val="zh-CN" w:eastAsia="zh-CN"/>
        </w:rPr>
        <w:tab/>
      </w:r>
      <w:r>
        <w:rPr>
          <w:b/>
          <w:bCs/>
          <w:sz w:val="28"/>
          <w:szCs w:val="28"/>
          <w:lang w:eastAsia="zh-CN"/>
        </w:rPr>
        <w:t>5</w:t>
      </w:r>
      <w:r>
        <w:rPr>
          <w:b/>
          <w:bCs/>
          <w:sz w:val="28"/>
          <w:szCs w:val="28"/>
          <w:lang w:val="zh-CN" w:eastAsia="zh-CN"/>
        </w:rPr>
        <w:t>.</w:t>
      </w:r>
      <w:r>
        <w:rPr>
          <w:b/>
          <w:bCs/>
          <w:sz w:val="28"/>
          <w:szCs w:val="28"/>
          <w:lang w:eastAsia="zh-CN"/>
        </w:rPr>
        <w:t>2</w:t>
      </w:r>
      <w:r>
        <w:rPr>
          <w:b/>
          <w:bCs/>
          <w:sz w:val="28"/>
          <w:szCs w:val="28"/>
          <w:lang w:val="zh-CN" w:eastAsia="zh-CN"/>
        </w:rPr>
        <w:t>.</w:t>
      </w:r>
      <w:r>
        <w:rPr>
          <w:b/>
          <w:bCs/>
          <w:sz w:val="28"/>
          <w:szCs w:val="28"/>
          <w:lang w:eastAsia="zh-CN"/>
        </w:rPr>
        <w:t>2</w:t>
      </w:r>
      <w:r>
        <w:rPr>
          <w:b/>
          <w:bCs/>
          <w:sz w:val="28"/>
          <w:szCs w:val="28"/>
          <w:lang w:val="zh-CN" w:eastAsia="zh-CN"/>
        </w:rPr>
        <w:t>. Предоставл</w:t>
      </w:r>
      <w:r>
        <w:rPr>
          <w:b/>
          <w:bCs/>
          <w:sz w:val="28"/>
          <w:szCs w:val="28"/>
          <w:lang w:eastAsia="zh-CN"/>
        </w:rPr>
        <w:t xml:space="preserve">ять </w:t>
      </w:r>
      <w:r>
        <w:rPr>
          <w:b/>
          <w:bCs/>
          <w:sz w:val="28"/>
          <w:szCs w:val="28"/>
          <w:lang w:val="zh-CN" w:eastAsia="zh-CN"/>
        </w:rPr>
        <w:t xml:space="preserve">работникам образования </w:t>
      </w:r>
      <w:r>
        <w:rPr>
          <w:b/>
          <w:bCs/>
          <w:sz w:val="28"/>
          <w:szCs w:val="28"/>
          <w:lang w:eastAsia="zh-CN"/>
        </w:rPr>
        <w:t xml:space="preserve">полностью </w:t>
      </w:r>
      <w:r>
        <w:rPr>
          <w:b/>
          <w:bCs/>
          <w:sz w:val="28"/>
          <w:szCs w:val="28"/>
          <w:lang w:val="zh-CN" w:eastAsia="zh-CN"/>
        </w:rPr>
        <w:t>оплачиваемы</w:t>
      </w:r>
      <w:r>
        <w:rPr>
          <w:b/>
          <w:bCs/>
          <w:sz w:val="28"/>
          <w:szCs w:val="28"/>
          <w:lang w:eastAsia="zh-CN"/>
        </w:rPr>
        <w:t>е</w:t>
      </w:r>
      <w:r>
        <w:rPr>
          <w:b/>
          <w:bCs/>
          <w:sz w:val="28"/>
          <w:szCs w:val="28"/>
          <w:lang w:val="zh-CN" w:eastAsia="zh-CN"/>
        </w:rPr>
        <w:t xml:space="preserve"> свободны</w:t>
      </w:r>
      <w:r>
        <w:rPr>
          <w:b/>
          <w:bCs/>
          <w:sz w:val="28"/>
          <w:szCs w:val="28"/>
          <w:lang w:eastAsia="zh-CN"/>
        </w:rPr>
        <w:t>е</w:t>
      </w:r>
      <w:r>
        <w:rPr>
          <w:b/>
          <w:bCs/>
          <w:sz w:val="28"/>
          <w:szCs w:val="28"/>
          <w:lang w:val="zh-CN" w:eastAsia="zh-CN"/>
        </w:rPr>
        <w:t xml:space="preserve"> дн</w:t>
      </w:r>
      <w:r>
        <w:rPr>
          <w:b/>
          <w:bCs/>
          <w:sz w:val="28"/>
          <w:szCs w:val="28"/>
          <w:lang w:eastAsia="zh-CN"/>
        </w:rPr>
        <w:t>и</w:t>
      </w:r>
      <w:r>
        <w:rPr>
          <w:b/>
          <w:bCs/>
          <w:sz w:val="28"/>
          <w:szCs w:val="28"/>
          <w:lang w:val="zh-CN" w:eastAsia="zh-CN"/>
        </w:rPr>
        <w:t xml:space="preserve"> по следующим причинам:</w:t>
      </w:r>
    </w:p>
    <w:p w:rsidR="00354A3E" w:rsidRDefault="00F92AB3">
      <w:pPr>
        <w:pStyle w:val="aff6"/>
        <w:ind w:firstLine="708"/>
        <w:jc w:val="both"/>
        <w:rPr>
          <w:color w:val="000000"/>
          <w:sz w:val="28"/>
        </w:rPr>
      </w:pPr>
      <w:r>
        <w:rPr>
          <w:color w:val="000000"/>
          <w:sz w:val="28"/>
        </w:rPr>
        <w:t>Предоставление работникам оплачиваемых свободных дней по следующим причинам:</w:t>
      </w:r>
    </w:p>
    <w:p w:rsidR="00354A3E" w:rsidRDefault="00F92AB3">
      <w:pPr>
        <w:pStyle w:val="aff6"/>
        <w:ind w:left="708"/>
        <w:jc w:val="both"/>
        <w:rPr>
          <w:color w:val="000000"/>
          <w:sz w:val="28"/>
        </w:rPr>
      </w:pPr>
      <w:r>
        <w:rPr>
          <w:color w:val="000000"/>
          <w:sz w:val="28"/>
        </w:rPr>
        <w:t>- бракосочетание работника - три рабочих дня;</w:t>
      </w:r>
    </w:p>
    <w:p w:rsidR="00354A3E" w:rsidRDefault="00F92AB3">
      <w:pPr>
        <w:pStyle w:val="aff6"/>
        <w:ind w:left="708"/>
        <w:jc w:val="both"/>
        <w:rPr>
          <w:color w:val="000000"/>
          <w:sz w:val="28"/>
        </w:rPr>
      </w:pPr>
      <w:r>
        <w:rPr>
          <w:color w:val="000000"/>
          <w:sz w:val="28"/>
        </w:rPr>
        <w:t>- бракосочетание детей - два рабочих дня;</w:t>
      </w:r>
    </w:p>
    <w:p w:rsidR="00354A3E" w:rsidRDefault="00F92AB3">
      <w:pPr>
        <w:pStyle w:val="aff6"/>
        <w:ind w:firstLine="708"/>
        <w:jc w:val="both"/>
        <w:rPr>
          <w:color w:val="000000"/>
          <w:sz w:val="28"/>
        </w:rPr>
      </w:pPr>
      <w:r>
        <w:rPr>
          <w:color w:val="000000"/>
          <w:sz w:val="28"/>
        </w:rPr>
        <w:t xml:space="preserve">- родителям первоклассников - 1 сентября (День Знаний); </w:t>
      </w:r>
    </w:p>
    <w:p w:rsidR="00354A3E" w:rsidRDefault="00F92AB3">
      <w:pPr>
        <w:pStyle w:val="aff6"/>
        <w:ind w:firstLine="708"/>
        <w:jc w:val="both"/>
        <w:rPr>
          <w:color w:val="000000"/>
          <w:sz w:val="28"/>
        </w:rPr>
      </w:pPr>
      <w:r>
        <w:rPr>
          <w:color w:val="000000"/>
          <w:sz w:val="28"/>
        </w:rPr>
        <w:t>-родителям выпускников в день последнего звонка или выпускного-один рабочий день</w:t>
      </w:r>
    </w:p>
    <w:p w:rsidR="00354A3E" w:rsidRDefault="00F92AB3">
      <w:pPr>
        <w:pStyle w:val="aff6"/>
        <w:ind w:firstLine="708"/>
        <w:jc w:val="both"/>
        <w:rPr>
          <w:color w:val="000000"/>
          <w:sz w:val="28"/>
        </w:rPr>
      </w:pPr>
      <w:r>
        <w:rPr>
          <w:color w:val="000000"/>
          <w:sz w:val="28"/>
        </w:rPr>
        <w:t>- смерть детей, родителей, супруга, супруги - три рабочих дня;</w:t>
      </w:r>
    </w:p>
    <w:p w:rsidR="00354A3E" w:rsidRDefault="00F92AB3">
      <w:pPr>
        <w:pStyle w:val="aff6"/>
        <w:ind w:firstLine="708"/>
        <w:jc w:val="both"/>
        <w:rPr>
          <w:color w:val="000000"/>
          <w:sz w:val="28"/>
        </w:rPr>
      </w:pPr>
      <w:r>
        <w:rPr>
          <w:color w:val="000000"/>
          <w:sz w:val="28"/>
        </w:rPr>
        <w:t>- переезд на новое место жительства - два рабочих дня;</w:t>
      </w:r>
    </w:p>
    <w:p w:rsidR="00354A3E" w:rsidRDefault="00F92AB3">
      <w:pPr>
        <w:pStyle w:val="aff6"/>
        <w:ind w:firstLine="708"/>
        <w:jc w:val="both"/>
        <w:rPr>
          <w:color w:val="000000"/>
          <w:sz w:val="28"/>
        </w:rPr>
      </w:pPr>
      <w:r>
        <w:rPr>
          <w:color w:val="000000"/>
          <w:sz w:val="28"/>
        </w:rPr>
        <w:t>- проводы сына на службу в армию - один рабочий день;</w:t>
      </w:r>
    </w:p>
    <w:p w:rsidR="00354A3E" w:rsidRDefault="00F92AB3">
      <w:pPr>
        <w:pStyle w:val="aff6"/>
        <w:ind w:firstLine="708"/>
        <w:jc w:val="both"/>
        <w:rPr>
          <w:color w:val="000000"/>
          <w:sz w:val="28"/>
        </w:rPr>
      </w:pPr>
      <w:r>
        <w:rPr>
          <w:color w:val="000000"/>
          <w:sz w:val="28"/>
        </w:rPr>
        <w:t>- работникам, имеющим родителей в возрасте 80 лет и старше- один день в квартал;</w:t>
      </w:r>
    </w:p>
    <w:p w:rsidR="00354A3E" w:rsidRDefault="00F92AB3">
      <w:pPr>
        <w:pStyle w:val="aff6"/>
        <w:ind w:firstLine="708"/>
        <w:jc w:val="both"/>
        <w:rPr>
          <w:sz w:val="28"/>
        </w:rPr>
      </w:pPr>
      <w:r>
        <w:rPr>
          <w:sz w:val="28"/>
        </w:rPr>
        <w:t>- работникам, являющимся участниками боевых действий - один день в квартал;</w:t>
      </w:r>
      <w:r>
        <w:rPr>
          <w:rFonts w:ascii="Georgia" w:hAnsi="Georgia"/>
          <w:color w:val="333333"/>
          <w:sz w:val="21"/>
          <w:szCs w:val="21"/>
          <w:shd w:val="clear" w:color="auto" w:fill="FFFFFF"/>
        </w:rPr>
        <w:t xml:space="preserve"> </w:t>
      </w:r>
    </w:p>
    <w:p w:rsidR="00354A3E" w:rsidRDefault="00F92AB3">
      <w:pPr>
        <w:pStyle w:val="aff6"/>
        <w:ind w:firstLine="708"/>
        <w:jc w:val="both"/>
        <w:rPr>
          <w:sz w:val="28"/>
        </w:rPr>
      </w:pPr>
      <w:r>
        <w:rPr>
          <w:sz w:val="28"/>
        </w:rPr>
        <w:t>- на совершение обрядов (никах, венчание) - один рабочий день;</w:t>
      </w:r>
    </w:p>
    <w:p w:rsidR="00354A3E" w:rsidRDefault="00F92AB3">
      <w:pPr>
        <w:pStyle w:val="aff6"/>
        <w:ind w:firstLine="708"/>
        <w:jc w:val="both"/>
        <w:rPr>
          <w:sz w:val="28"/>
        </w:rPr>
      </w:pPr>
      <w:r>
        <w:rPr>
          <w:sz w:val="28"/>
        </w:rPr>
        <w:t>-работникам, имеющих близких родственников с 1 и 2 нерабочей группой инвалидности- один день в квартал.</w:t>
      </w:r>
    </w:p>
    <w:p w:rsidR="00354A3E" w:rsidRDefault="00F92AB3">
      <w:pPr>
        <w:pStyle w:val="aff6"/>
        <w:ind w:firstLine="708"/>
        <w:jc w:val="both"/>
        <w:rPr>
          <w:sz w:val="28"/>
        </w:rPr>
      </w:pPr>
      <w:r>
        <w:rPr>
          <w:sz w:val="28"/>
        </w:rPr>
        <w:t>- работникам-инвалидам - один рабочий день в месяц.</w:t>
      </w:r>
    </w:p>
    <w:p w:rsidR="00354A3E" w:rsidRDefault="00F92AB3">
      <w:pPr>
        <w:jc w:val="both"/>
        <w:rPr>
          <w:sz w:val="28"/>
          <w:szCs w:val="28"/>
          <w:lang w:val="zh-CN" w:eastAsia="zh-CN"/>
        </w:rPr>
      </w:pPr>
      <w:r>
        <w:rPr>
          <w:sz w:val="28"/>
          <w:szCs w:val="28"/>
          <w:lang w:eastAsia="zh-CN"/>
        </w:rPr>
        <w:tab/>
        <w:t xml:space="preserve">- за работу </w:t>
      </w:r>
      <w:r>
        <w:rPr>
          <w:sz w:val="28"/>
          <w:szCs w:val="28"/>
          <w:lang w:val="zh-CN" w:eastAsia="zh-CN"/>
        </w:rPr>
        <w:t xml:space="preserve">в течение  </w:t>
      </w:r>
      <w:r>
        <w:rPr>
          <w:sz w:val="28"/>
          <w:szCs w:val="28"/>
          <w:lang w:eastAsia="zh-CN"/>
        </w:rPr>
        <w:t xml:space="preserve"> </w:t>
      </w:r>
      <w:r>
        <w:rPr>
          <w:sz w:val="28"/>
          <w:szCs w:val="28"/>
          <w:lang w:val="zh-CN" w:eastAsia="zh-CN"/>
        </w:rPr>
        <w:t>года без листа нетрудоспособности</w:t>
      </w:r>
      <w:r>
        <w:rPr>
          <w:sz w:val="28"/>
          <w:szCs w:val="28"/>
          <w:lang w:eastAsia="zh-CN"/>
        </w:rPr>
        <w:t xml:space="preserve"> -</w:t>
      </w:r>
      <w:r>
        <w:rPr>
          <w:sz w:val="28"/>
          <w:szCs w:val="28"/>
          <w:lang w:val="zh-CN" w:eastAsia="zh-CN"/>
        </w:rPr>
        <w:t xml:space="preserve"> 3 </w:t>
      </w:r>
      <w:r>
        <w:rPr>
          <w:sz w:val="28"/>
          <w:szCs w:val="28"/>
          <w:lang w:eastAsia="zh-CN"/>
        </w:rPr>
        <w:t>рабочих</w:t>
      </w:r>
      <w:r>
        <w:rPr>
          <w:sz w:val="28"/>
          <w:szCs w:val="28"/>
          <w:lang w:val="zh-CN" w:eastAsia="zh-CN"/>
        </w:rPr>
        <w:t xml:space="preserve"> дн</w:t>
      </w:r>
      <w:r>
        <w:rPr>
          <w:sz w:val="28"/>
          <w:szCs w:val="28"/>
          <w:lang w:eastAsia="zh-CN"/>
        </w:rPr>
        <w:t>я</w:t>
      </w:r>
      <w:r>
        <w:rPr>
          <w:sz w:val="28"/>
          <w:szCs w:val="28"/>
          <w:lang w:val="zh-CN" w:eastAsia="zh-CN"/>
        </w:rPr>
        <w:t>.</w:t>
      </w:r>
    </w:p>
    <w:p w:rsidR="00354A3E" w:rsidRDefault="00F92AB3">
      <w:pPr>
        <w:jc w:val="both"/>
        <w:rPr>
          <w:rFonts w:eastAsia="Calibri"/>
          <w:sz w:val="28"/>
          <w:szCs w:val="28"/>
          <w:shd w:val="clear" w:color="auto" w:fill="FFFFFF"/>
          <w:lang w:eastAsia="en-US"/>
        </w:rPr>
      </w:pPr>
      <w:r>
        <w:rPr>
          <w:sz w:val="28"/>
          <w:szCs w:val="28"/>
          <w:lang w:val="zh-CN" w:eastAsia="zh-CN"/>
        </w:rPr>
        <w:tab/>
      </w:r>
      <w:r>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354A3E" w:rsidRDefault="00F92AB3">
      <w:pPr>
        <w:spacing w:line="259" w:lineRule="auto"/>
        <w:ind w:firstLine="709"/>
        <w:jc w:val="both"/>
        <w:rPr>
          <w:sz w:val="28"/>
          <w:szCs w:val="28"/>
        </w:rPr>
      </w:pPr>
      <w:r>
        <w:rPr>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354A3E" w:rsidRDefault="00F92AB3">
      <w:pPr>
        <w:ind w:firstLine="709"/>
        <w:jc w:val="both"/>
        <w:rPr>
          <w:sz w:val="28"/>
          <w:szCs w:val="28"/>
        </w:rPr>
      </w:pPr>
      <w:r>
        <w:rPr>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354A3E" w:rsidRDefault="00F92AB3">
      <w:pPr>
        <w:jc w:val="both"/>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rsidR="00354A3E" w:rsidRDefault="00F92AB3">
      <w:pPr>
        <w:pStyle w:val="Default"/>
        <w:ind w:firstLine="709"/>
        <w:contextualSpacing/>
        <w:jc w:val="both"/>
        <w:rPr>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354A3E" w:rsidRDefault="00F92AB3">
      <w:pPr>
        <w:pStyle w:val="aff6"/>
        <w:ind w:firstLine="708"/>
        <w:jc w:val="both"/>
        <w:rPr>
          <w:sz w:val="28"/>
        </w:rPr>
      </w:pPr>
      <w:r>
        <w:rPr>
          <w:sz w:val="28"/>
        </w:rPr>
        <w:t>5.2.4.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лет –женщины, 65 лет-мужчины) либо приобретения права на досрочную страховую пенсию по старости материального вознаграждения в размере 1,3 МРОТ (минимальный размер оплаты труда)</w:t>
      </w:r>
      <w:r>
        <w:rPr>
          <w:color w:val="000000"/>
          <w:sz w:val="28"/>
        </w:rPr>
        <w:t xml:space="preserve">, педагогическим работникам и руководителю - в размере 1,5 МРОТ. </w:t>
      </w:r>
      <w:r>
        <w:rPr>
          <w:sz w:val="28"/>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rsidR="00354A3E" w:rsidRDefault="00354A3E">
      <w:pPr>
        <w:pStyle w:val="Default"/>
        <w:ind w:firstLine="709"/>
        <w:contextualSpacing/>
        <w:jc w:val="both"/>
        <w:rPr>
          <w:i/>
          <w:iCs/>
          <w:color w:val="auto"/>
          <w:sz w:val="28"/>
          <w:szCs w:val="28"/>
        </w:rPr>
      </w:pPr>
    </w:p>
    <w:p w:rsidR="00354A3E" w:rsidRDefault="00F92AB3">
      <w:pPr>
        <w:pStyle w:val="31"/>
        <w:ind w:firstLine="709"/>
        <w:contextualSpacing/>
        <w:rPr>
          <w:b/>
        </w:rPr>
      </w:pPr>
      <w:r>
        <w:rPr>
          <w:b/>
        </w:rPr>
        <w:t>5.3.</w:t>
      </w:r>
      <w:r>
        <w:rPr>
          <w:rFonts w:eastAsia="Arial Unicode MS"/>
          <w:b/>
          <w:kern w:val="1"/>
        </w:rPr>
        <w:t> </w:t>
      </w:r>
      <w:r>
        <w:rPr>
          <w:b/>
        </w:rPr>
        <w:t>Работодатель обязуется:</w:t>
      </w:r>
    </w:p>
    <w:p w:rsidR="00354A3E" w:rsidRDefault="00F92AB3">
      <w:pPr>
        <w:pStyle w:val="31"/>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54A3E" w:rsidRDefault="00F92AB3">
      <w:pPr>
        <w:pStyle w:val="31"/>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354A3E" w:rsidRDefault="00F92AB3">
      <w:pPr>
        <w:pStyle w:val="31"/>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54A3E" w:rsidRDefault="00F92AB3">
      <w:pPr>
        <w:pStyle w:val="31"/>
        <w:tabs>
          <w:tab w:val="left" w:pos="1620"/>
        </w:tabs>
        <w:ind w:firstLine="709"/>
        <w:contextualSpacing/>
      </w:pPr>
      <w:r>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354A3E" w:rsidRDefault="00F92AB3">
      <w:pPr>
        <w:pStyle w:val="31"/>
        <w:ind w:firstLine="709"/>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54A3E" w:rsidRDefault="00F92AB3">
      <w:pPr>
        <w:pStyle w:val="31"/>
        <w:ind w:firstLine="709"/>
        <w:contextualSpacing/>
      </w:pPr>
      <w:r>
        <w:t>5.3.6.</w:t>
      </w:r>
      <w:r>
        <w:rPr>
          <w:rFonts w:eastAsia="Arial Unicode MS"/>
          <w:kern w:val="1"/>
        </w:rPr>
        <w:t> </w:t>
      </w:r>
      <w:r>
        <w:t>Оказывать работникам материальную помощь при рождении ребёнка.</w:t>
      </w:r>
    </w:p>
    <w:p w:rsidR="00354A3E" w:rsidRDefault="00F92AB3">
      <w:pPr>
        <w:tabs>
          <w:tab w:val="left" w:pos="1560"/>
        </w:tabs>
        <w:ind w:firstLine="709"/>
        <w:jc w:val="both"/>
      </w:pPr>
      <w:r>
        <w:rPr>
          <w:sz w:val="28"/>
          <w:szCs w:val="28"/>
        </w:rPr>
        <w:t>5.3.7.</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354A3E" w:rsidRDefault="00F92AB3">
      <w:pPr>
        <w:tabs>
          <w:tab w:val="left" w:pos="1560"/>
        </w:tabs>
        <w:ind w:firstLine="709"/>
        <w:jc w:val="both"/>
        <w:rPr>
          <w:sz w:val="28"/>
          <w:szCs w:val="28"/>
        </w:rPr>
      </w:pPr>
      <w:r>
        <w:rPr>
          <w:sz w:val="28"/>
          <w:szCs w:val="28"/>
        </w:rPr>
        <w:t>5.3.8. Работники при прохождении диспансеризации в порядке, предусмотренном </w:t>
      </w:r>
      <w:hyperlink r:id="rId13"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4" w:anchor="/document/76804678/entry/185102" w:history="1">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5"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54A3E" w:rsidRDefault="00F92AB3">
      <w:pPr>
        <w:tabs>
          <w:tab w:val="left" w:pos="1560"/>
        </w:tabs>
        <w:ind w:firstLine="709"/>
        <w:jc w:val="both"/>
        <w:rPr>
          <w:sz w:val="28"/>
          <w:szCs w:val="28"/>
        </w:rPr>
      </w:pPr>
      <w:r>
        <w:rPr>
          <w:sz w:val="28"/>
          <w:szCs w:val="28"/>
        </w:rPr>
        <w:t>Работники, не достигшие </w:t>
      </w:r>
      <w:hyperlink r:id="rId16" w:anchor="/document/70552688/entry/6000" w:history="1">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7"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54A3E" w:rsidRDefault="00F92AB3">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54A3E" w:rsidRDefault="00F92AB3">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54A3E" w:rsidRDefault="00F92AB3">
      <w:pPr>
        <w:pStyle w:val="Default"/>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rsidR="00354A3E" w:rsidRDefault="00F92AB3">
      <w:pPr>
        <w:pStyle w:val="Default"/>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54A3E" w:rsidRDefault="00F92AB3">
      <w:pPr>
        <w:pStyle w:val="31"/>
        <w:ind w:firstLine="709"/>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rsidR="00354A3E" w:rsidRDefault="00F92AB3">
      <w:pPr>
        <w:pStyle w:val="Default"/>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rsidR="00354A3E" w:rsidRDefault="00F92AB3">
      <w:pPr>
        <w:pStyle w:val="Default"/>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354A3E" w:rsidRDefault="00F92AB3">
      <w:pPr>
        <w:pStyle w:val="Default"/>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54A3E" w:rsidRDefault="00F92AB3">
      <w:pPr>
        <w:pStyle w:val="Default"/>
        <w:ind w:firstLine="709"/>
        <w:contextualSpacing/>
        <w:jc w:val="both"/>
        <w:rPr>
          <w:color w:val="auto"/>
          <w:sz w:val="28"/>
          <w:szCs w:val="28"/>
        </w:rPr>
      </w:pPr>
      <w:r>
        <w:rPr>
          <w:color w:val="auto"/>
          <w:sz w:val="28"/>
          <w:szCs w:val="28"/>
        </w:rPr>
        <w:t xml:space="preserve">Материальные виды поощрений: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rsidR="00354A3E" w:rsidRDefault="00F92AB3">
      <w:pPr>
        <w:pStyle w:val="Default"/>
        <w:ind w:firstLine="709"/>
        <w:contextualSpacing/>
        <w:jc w:val="both"/>
        <w:rPr>
          <w:color w:val="auto"/>
          <w:sz w:val="28"/>
          <w:szCs w:val="28"/>
        </w:rPr>
      </w:pPr>
      <w:r>
        <w:rPr>
          <w:color w:val="auto"/>
          <w:sz w:val="28"/>
          <w:szCs w:val="28"/>
        </w:rPr>
        <w:t xml:space="preserve">Нематериальные виды поощрения: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54A3E" w:rsidRDefault="00F92AB3">
      <w:pPr>
        <w:pStyle w:val="Default"/>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354A3E" w:rsidRDefault="00F92AB3">
      <w:pPr>
        <w:pStyle w:val="Default"/>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rsidR="00354A3E" w:rsidRDefault="00F92AB3">
      <w:pPr>
        <w:ind w:firstLine="709"/>
        <w:jc w:val="both"/>
        <w:rPr>
          <w:iCs/>
          <w:sz w:val="28"/>
          <w:szCs w:val="28"/>
        </w:rPr>
      </w:pPr>
      <w:r>
        <w:rPr>
          <w:iCs/>
          <w:sz w:val="28"/>
          <w:szCs w:val="28"/>
        </w:rPr>
        <w:t>-отдых по проекту «Лето. Сочи»; «Анапа - пляж», иные;</w:t>
      </w:r>
    </w:p>
    <w:p w:rsidR="00354A3E" w:rsidRDefault="00F92AB3">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54A3E" w:rsidRDefault="00F92AB3">
      <w:pPr>
        <w:ind w:firstLine="709"/>
        <w:jc w:val="both"/>
        <w:rPr>
          <w:iCs/>
          <w:sz w:val="28"/>
          <w:szCs w:val="28"/>
        </w:rPr>
      </w:pPr>
      <w:r>
        <w:rPr>
          <w:iCs/>
          <w:sz w:val="28"/>
          <w:szCs w:val="28"/>
        </w:rPr>
        <w:t>-проект «Путевка от Профсоюза»;</w:t>
      </w:r>
    </w:p>
    <w:p w:rsidR="00354A3E" w:rsidRDefault="00F92AB3">
      <w:pPr>
        <w:ind w:firstLine="708"/>
        <w:jc w:val="both"/>
        <w:rPr>
          <w:iCs/>
          <w:spacing w:val="-4"/>
          <w:sz w:val="28"/>
          <w:szCs w:val="28"/>
        </w:rPr>
      </w:pPr>
      <w:r>
        <w:rPr>
          <w:iCs/>
          <w:spacing w:val="-4"/>
          <w:sz w:val="28"/>
          <w:szCs w:val="28"/>
        </w:rPr>
        <w:t>-проект «Профсоюзный уик-энд»;</w:t>
      </w:r>
    </w:p>
    <w:p w:rsidR="00354A3E" w:rsidRDefault="00F92AB3">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354A3E" w:rsidRDefault="00F92AB3">
      <w:pPr>
        <w:ind w:firstLine="709"/>
        <w:jc w:val="both"/>
        <w:rPr>
          <w:iCs/>
          <w:sz w:val="28"/>
          <w:szCs w:val="28"/>
        </w:rPr>
      </w:pPr>
      <w:r>
        <w:rPr>
          <w:iCs/>
          <w:sz w:val="28"/>
          <w:szCs w:val="28"/>
        </w:rPr>
        <w:t>5.7. Организовать у</w:t>
      </w:r>
      <w:r>
        <w:rPr>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354A3E" w:rsidRDefault="00354A3E">
      <w:pPr>
        <w:ind w:firstLine="709"/>
        <w:jc w:val="both"/>
        <w:rPr>
          <w:iCs/>
          <w:sz w:val="28"/>
          <w:szCs w:val="28"/>
        </w:rPr>
      </w:pPr>
    </w:p>
    <w:p w:rsidR="00354A3E" w:rsidRDefault="00F92AB3">
      <w:pPr>
        <w:pStyle w:val="31"/>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rsidR="00354A3E" w:rsidRDefault="00354A3E">
      <w:pPr>
        <w:pStyle w:val="31"/>
        <w:ind w:firstLine="709"/>
        <w:contextualSpacing/>
        <w:outlineLvl w:val="0"/>
        <w:rPr>
          <w:b/>
          <w:bCs/>
          <w:caps/>
        </w:rPr>
      </w:pPr>
    </w:p>
    <w:p w:rsidR="00354A3E" w:rsidRDefault="00F92AB3">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354A3E" w:rsidRDefault="00F92AB3">
      <w:pPr>
        <w:pStyle w:val="3"/>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rsidR="00354A3E" w:rsidRDefault="00F92AB3">
      <w:pPr>
        <w:ind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354A3E" w:rsidRDefault="00F92AB3">
      <w:pPr>
        <w:pStyle w:val="3"/>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rsidR="00354A3E" w:rsidRDefault="00F92AB3">
      <w:pPr>
        <w:pStyle w:val="3"/>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rsidR="00354A3E" w:rsidRDefault="00F92AB3">
      <w:pPr>
        <w:pStyle w:val="3"/>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354A3E" w:rsidRDefault="00F92AB3">
      <w:pPr>
        <w:pStyle w:val="3"/>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rsidR="00354A3E" w:rsidRDefault="00F92AB3">
      <w:pPr>
        <w:pStyle w:val="3"/>
        <w:spacing w:after="0"/>
        <w:ind w:left="0" w:firstLine="709"/>
        <w:contextualSpacing/>
        <w:rPr>
          <w:sz w:val="28"/>
          <w:szCs w:val="28"/>
        </w:rPr>
      </w:pPr>
      <w:r>
        <w:rPr>
          <w:sz w:val="28"/>
          <w:szCs w:val="28"/>
        </w:rPr>
        <w:t>своевременное и полное расследование несчастных случаев;</w:t>
      </w:r>
    </w:p>
    <w:p w:rsidR="00354A3E" w:rsidRDefault="00F92AB3">
      <w:pPr>
        <w:pStyle w:val="3"/>
        <w:spacing w:after="0"/>
        <w:ind w:left="0" w:firstLine="709"/>
        <w:contextualSpacing/>
        <w:rPr>
          <w:sz w:val="28"/>
          <w:szCs w:val="28"/>
        </w:rPr>
      </w:pPr>
      <w:r>
        <w:rPr>
          <w:sz w:val="28"/>
          <w:szCs w:val="28"/>
        </w:rPr>
        <w:t>оказание материальной помощи пострадавшим на производстве.</w:t>
      </w:r>
    </w:p>
    <w:p w:rsidR="00354A3E" w:rsidRDefault="00F92AB3">
      <w:pPr>
        <w:pStyle w:val="3"/>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354A3E" w:rsidRDefault="00F92AB3">
      <w:pPr>
        <w:pStyle w:val="3"/>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354A3E" w:rsidRDefault="00F92AB3">
      <w:pPr>
        <w:pStyle w:val="3"/>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354A3E" w:rsidRDefault="00F92AB3">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rsidR="00354A3E" w:rsidRDefault="00F92AB3">
      <w:pPr>
        <w:ind w:firstLine="709"/>
        <w:jc w:val="both"/>
        <w:rPr>
          <w:sz w:val="28"/>
          <w:szCs w:val="28"/>
        </w:rPr>
      </w:pPr>
      <w:r>
        <w:rPr>
          <w:sz w:val="28"/>
          <w:szCs w:val="28"/>
        </w:rPr>
        <w:t>6.2.1. Обеспечивать безопасные и здоровые условия труда.</w:t>
      </w:r>
    </w:p>
    <w:p w:rsidR="00354A3E" w:rsidRDefault="00F92AB3">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rsidR="00354A3E" w:rsidRDefault="00F92AB3">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rsidR="00354A3E" w:rsidRDefault="00F92AB3">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354A3E" w:rsidRDefault="00F92AB3">
      <w:pPr>
        <w:ind w:firstLine="709"/>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354A3E" w:rsidRDefault="00F92AB3">
      <w:pPr>
        <w:pStyle w:val="aff6"/>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354A3E" w:rsidRDefault="00F92AB3">
      <w:pPr>
        <w:pStyle w:val="aff6"/>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54A3E" w:rsidRDefault="00F92AB3">
      <w:pPr>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rsidR="00354A3E" w:rsidRDefault="00F92AB3">
      <w:pPr>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и </w:t>
      </w:r>
      <w:r>
        <w:rPr>
          <w:sz w:val="28"/>
          <w:szCs w:val="28"/>
          <w:lang w:eastAsia="zh-CN"/>
        </w:rPr>
        <w:t>должностям (</w:t>
      </w:r>
      <w:r>
        <w:rPr>
          <w:sz w:val="28"/>
          <w:szCs w:val="28"/>
          <w:lang w:val="zh-CN" w:eastAsia="zh-CN"/>
        </w:rPr>
        <w:t>профессиям</w:t>
      </w:r>
      <w:r>
        <w:rPr>
          <w:sz w:val="28"/>
          <w:szCs w:val="28"/>
          <w:lang w:eastAsia="zh-CN"/>
        </w:rPr>
        <w:t>)</w:t>
      </w:r>
      <w:r>
        <w:rPr>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54A3E" w:rsidRDefault="00F92AB3">
      <w:pPr>
        <w:pStyle w:val="aff6"/>
        <w:ind w:firstLine="709"/>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354A3E" w:rsidRDefault="00F92AB3">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54A3E" w:rsidRDefault="00F92AB3">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54A3E" w:rsidRDefault="00F92AB3">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54A3E" w:rsidRDefault="00F92AB3">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rsidR="00354A3E" w:rsidRDefault="00F92AB3">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354A3E" w:rsidRDefault="00F92AB3">
      <w:pPr>
        <w:ind w:firstLine="709"/>
        <w:contextualSpacing/>
        <w:jc w:val="both"/>
        <w:rPr>
          <w:sz w:val="28"/>
          <w:szCs w:val="28"/>
        </w:rPr>
      </w:pPr>
      <w:r>
        <w:rPr>
          <w:sz w:val="28"/>
          <w:szCs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Pr>
          <w:i/>
          <w:sz w:val="28"/>
          <w:szCs w:val="28"/>
        </w:rPr>
        <w:t>(приложение №9).</w:t>
      </w:r>
    </w:p>
    <w:p w:rsidR="00354A3E" w:rsidRDefault="00F92AB3">
      <w:pPr>
        <w:tabs>
          <w:tab w:val="left" w:pos="993"/>
        </w:tabs>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354A3E" w:rsidRDefault="00F92AB3">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354A3E" w:rsidRDefault="00F92AB3">
      <w:pPr>
        <w:tabs>
          <w:tab w:val="left" w:pos="993"/>
        </w:tabs>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354A3E" w:rsidRDefault="00F92AB3">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54A3E" w:rsidRDefault="00F92AB3">
      <w:pPr>
        <w:tabs>
          <w:tab w:val="left" w:pos="1620"/>
        </w:tabs>
        <w:ind w:firstLine="709"/>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для оказания первой помощи работникам, питьевой воды.</w:t>
      </w:r>
    </w:p>
    <w:p w:rsidR="00354A3E" w:rsidRDefault="00F92AB3">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rsidR="00354A3E" w:rsidRDefault="00F92AB3">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организации,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354A3E" w:rsidRDefault="00F92AB3">
      <w:pPr>
        <w:tabs>
          <w:tab w:val="left" w:pos="1620"/>
        </w:tabs>
        <w:ind w:firstLine="709"/>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354A3E" w:rsidRDefault="00F92AB3">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54A3E" w:rsidRDefault="00F92AB3">
      <w:pPr>
        <w:ind w:firstLine="709"/>
        <w:jc w:val="both"/>
        <w:rPr>
          <w:b/>
          <w:sz w:val="28"/>
          <w:szCs w:val="28"/>
        </w:rPr>
      </w:pPr>
      <w:r>
        <w:rPr>
          <w:b/>
          <w:sz w:val="28"/>
          <w:szCs w:val="28"/>
        </w:rPr>
        <w:t>6.3. Работники обязуются:</w:t>
      </w:r>
    </w:p>
    <w:p w:rsidR="00354A3E" w:rsidRDefault="00F92AB3">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54A3E" w:rsidRDefault="00F92AB3">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354A3E" w:rsidRDefault="00F92AB3">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354A3E" w:rsidRDefault="00F92AB3">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rsidR="00354A3E" w:rsidRDefault="00F92AB3">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354A3E" w:rsidRDefault="00F92AB3">
      <w:pPr>
        <w:ind w:firstLine="709"/>
        <w:contextualSpacing/>
        <w:jc w:val="both"/>
        <w:rPr>
          <w:b/>
          <w:bCs/>
          <w:sz w:val="28"/>
          <w:szCs w:val="28"/>
        </w:rPr>
      </w:pPr>
      <w:r>
        <w:rPr>
          <w:b/>
          <w:bCs/>
          <w:sz w:val="28"/>
          <w:szCs w:val="28"/>
        </w:rPr>
        <w:t>6.4. Выборный орган первичной профсоюзной организации обязуется:</w:t>
      </w:r>
    </w:p>
    <w:p w:rsidR="00354A3E" w:rsidRDefault="00F92AB3">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54A3E" w:rsidRDefault="00F92AB3">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354A3E" w:rsidRDefault="00F92AB3">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354A3E" w:rsidRDefault="00F92AB3">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354A3E" w:rsidRDefault="00F92AB3">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rsidR="00354A3E" w:rsidRDefault="00F92AB3">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rsidR="00354A3E" w:rsidRDefault="00F92AB3">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rsidR="00354A3E" w:rsidRDefault="00F92AB3">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54A3E" w:rsidRDefault="00F92AB3">
      <w:pPr>
        <w:ind w:firstLine="709"/>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354A3E" w:rsidRDefault="00F92AB3">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54A3E" w:rsidRDefault="00F92AB3">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354A3E" w:rsidRDefault="00F92AB3">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54A3E" w:rsidRDefault="00F92AB3">
      <w:pPr>
        <w:ind w:firstLine="709"/>
        <w:contextualSpacing/>
        <w:jc w:val="both"/>
        <w:rPr>
          <w:sz w:val="28"/>
          <w:szCs w:val="28"/>
        </w:rPr>
      </w:pPr>
      <w:r>
        <w:rPr>
          <w:sz w:val="28"/>
          <w:szCs w:val="28"/>
        </w:rPr>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54A3E" w:rsidRDefault="00354A3E">
      <w:pPr>
        <w:ind w:firstLine="709"/>
        <w:contextualSpacing/>
        <w:jc w:val="both"/>
        <w:rPr>
          <w:sz w:val="28"/>
          <w:szCs w:val="28"/>
        </w:rPr>
      </w:pPr>
    </w:p>
    <w:p w:rsidR="00354A3E" w:rsidRDefault="00F92AB3">
      <w:pPr>
        <w:pStyle w:val="Default"/>
        <w:ind w:firstLine="709"/>
        <w:contextualSpacing/>
        <w:jc w:val="center"/>
        <w:rPr>
          <w:b/>
          <w:bCs/>
          <w:color w:val="auto"/>
        </w:rPr>
      </w:pPr>
      <w:r>
        <w:rPr>
          <w:b/>
          <w:bCs/>
          <w:color w:val="auto"/>
        </w:rPr>
        <w:t>VII. ПОДДЕРЖКА МОЛОДЫХ ПЕДАГОГОВ</w:t>
      </w:r>
    </w:p>
    <w:p w:rsidR="00354A3E" w:rsidRDefault="00354A3E">
      <w:pPr>
        <w:pStyle w:val="Default"/>
        <w:ind w:firstLine="709"/>
        <w:contextualSpacing/>
        <w:jc w:val="center"/>
        <w:rPr>
          <w:color w:val="auto"/>
          <w:sz w:val="28"/>
          <w:szCs w:val="28"/>
        </w:rPr>
      </w:pPr>
    </w:p>
    <w:p w:rsidR="00354A3E" w:rsidRDefault="00F92AB3">
      <w:pPr>
        <w:pStyle w:val="Default"/>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rsidR="00354A3E" w:rsidRDefault="00F92AB3">
      <w:pPr>
        <w:pStyle w:val="Default"/>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rsidR="00354A3E" w:rsidRDefault="00F92AB3">
      <w:pPr>
        <w:pStyle w:val="Default"/>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54A3E" w:rsidRDefault="00F92AB3">
      <w:pPr>
        <w:pStyle w:val="Default"/>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354A3E" w:rsidRDefault="00F92AB3">
      <w:pPr>
        <w:pStyle w:val="Default"/>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54A3E" w:rsidRDefault="00F92AB3">
      <w:pPr>
        <w:pStyle w:val="Default"/>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rsidR="00354A3E" w:rsidRDefault="00F92AB3">
      <w:pPr>
        <w:pStyle w:val="Default"/>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rsidR="00354A3E" w:rsidRDefault="00F92AB3">
      <w:pPr>
        <w:pStyle w:val="Default"/>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rsidR="00354A3E" w:rsidRDefault="00354A3E">
      <w:pPr>
        <w:pStyle w:val="Default"/>
        <w:ind w:firstLine="709"/>
        <w:contextualSpacing/>
        <w:jc w:val="center"/>
        <w:rPr>
          <w:b/>
          <w:bCs/>
          <w:color w:val="auto"/>
        </w:rPr>
      </w:pPr>
    </w:p>
    <w:p w:rsidR="00354A3E" w:rsidRDefault="00F92AB3">
      <w:pPr>
        <w:pStyle w:val="Default"/>
        <w:ind w:firstLine="709"/>
        <w:contextualSpacing/>
        <w:jc w:val="center"/>
        <w:rPr>
          <w:b/>
          <w:bCs/>
          <w:color w:val="auto"/>
        </w:rPr>
      </w:pPr>
      <w:r>
        <w:rPr>
          <w:b/>
          <w:bCs/>
          <w:color w:val="auto"/>
        </w:rPr>
        <w:t>VIII. ПРОФЕССИОНАЛЬНОЕ РАЗВИТИЕ РАБОТНИКОВ</w:t>
      </w:r>
    </w:p>
    <w:p w:rsidR="00354A3E" w:rsidRDefault="00354A3E">
      <w:pPr>
        <w:pStyle w:val="Default"/>
        <w:ind w:firstLine="709"/>
        <w:contextualSpacing/>
        <w:jc w:val="center"/>
        <w:rPr>
          <w:color w:val="auto"/>
          <w:sz w:val="28"/>
          <w:szCs w:val="28"/>
        </w:rPr>
      </w:pPr>
    </w:p>
    <w:p w:rsidR="00354A3E" w:rsidRDefault="00F92AB3">
      <w:pPr>
        <w:pStyle w:val="Default"/>
        <w:ind w:firstLine="709"/>
        <w:contextualSpacing/>
        <w:jc w:val="both"/>
        <w:rPr>
          <w:color w:val="auto"/>
          <w:sz w:val="28"/>
          <w:szCs w:val="28"/>
        </w:rPr>
      </w:pPr>
      <w:r>
        <w:rPr>
          <w:color w:val="auto"/>
          <w:sz w:val="28"/>
          <w:szCs w:val="28"/>
        </w:rPr>
        <w:t>8.1. Стороны договорились о том, что:</w:t>
      </w:r>
    </w:p>
    <w:p w:rsidR="00354A3E" w:rsidRDefault="00F92AB3">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54A3E" w:rsidRDefault="00F92AB3">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54A3E" w:rsidRDefault="00F92AB3">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354A3E" w:rsidRDefault="00F92AB3">
      <w:pPr>
        <w:pStyle w:val="Default"/>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54A3E" w:rsidRDefault="00F92AB3">
      <w:pPr>
        <w:pStyle w:val="Default"/>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54A3E" w:rsidRDefault="00F92AB3">
      <w:pPr>
        <w:pStyle w:val="Default"/>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rsidR="00354A3E" w:rsidRDefault="00F92AB3">
      <w:pPr>
        <w:pStyle w:val="Default"/>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54A3E" w:rsidRDefault="00F92AB3">
      <w:pPr>
        <w:pStyle w:val="Default"/>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354A3E" w:rsidRDefault="00F92AB3">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54A3E" w:rsidRDefault="00F92AB3">
      <w:pPr>
        <w:pStyle w:val="Default"/>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rsidR="00354A3E" w:rsidRDefault="00F92AB3">
      <w:pPr>
        <w:pStyle w:val="Default"/>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354A3E" w:rsidRDefault="00F92AB3">
      <w:pPr>
        <w:pStyle w:val="Default"/>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54A3E" w:rsidRDefault="00F92AB3">
      <w:pPr>
        <w:pStyle w:val="Default"/>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54A3E" w:rsidRDefault="00F92AB3">
      <w:pPr>
        <w:pStyle w:val="Default"/>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354A3E" w:rsidRDefault="00354A3E">
      <w:pPr>
        <w:pStyle w:val="Default"/>
        <w:ind w:firstLine="709"/>
        <w:contextualSpacing/>
        <w:jc w:val="both"/>
        <w:rPr>
          <w:color w:val="auto"/>
          <w:sz w:val="28"/>
          <w:szCs w:val="28"/>
        </w:rPr>
      </w:pPr>
    </w:p>
    <w:p w:rsidR="00354A3E" w:rsidRDefault="00354A3E">
      <w:pPr>
        <w:pStyle w:val="Default"/>
        <w:ind w:firstLine="709"/>
        <w:contextualSpacing/>
        <w:jc w:val="both"/>
        <w:rPr>
          <w:color w:val="auto"/>
          <w:sz w:val="28"/>
          <w:szCs w:val="28"/>
        </w:rPr>
      </w:pPr>
    </w:p>
    <w:p w:rsidR="00354A3E" w:rsidRDefault="00354A3E">
      <w:pPr>
        <w:pStyle w:val="Default"/>
        <w:ind w:firstLine="709"/>
        <w:contextualSpacing/>
        <w:jc w:val="both"/>
        <w:rPr>
          <w:color w:val="auto"/>
          <w:sz w:val="28"/>
          <w:szCs w:val="28"/>
        </w:rPr>
      </w:pPr>
    </w:p>
    <w:p w:rsidR="00354A3E" w:rsidRDefault="00F92AB3">
      <w:pPr>
        <w:jc w:val="center"/>
        <w:rPr>
          <w:b/>
          <w:sz w:val="28"/>
          <w:szCs w:val="28"/>
        </w:rPr>
      </w:pPr>
      <w:r>
        <w:rPr>
          <w:b/>
          <w:sz w:val="28"/>
          <w:szCs w:val="28"/>
          <w:lang w:val="en-US"/>
        </w:rPr>
        <w:t>IX</w:t>
      </w:r>
      <w:r>
        <w:rPr>
          <w:b/>
          <w:sz w:val="28"/>
          <w:szCs w:val="28"/>
        </w:rPr>
        <w:t>. ПЕНСИОННОЕ ОБЕСПЕЧЕНИЕ.</w:t>
      </w:r>
    </w:p>
    <w:p w:rsidR="00354A3E" w:rsidRDefault="00354A3E">
      <w:pPr>
        <w:jc w:val="center"/>
        <w:rPr>
          <w:b/>
          <w:sz w:val="28"/>
          <w:szCs w:val="28"/>
          <w:u w:val="single"/>
        </w:rPr>
      </w:pPr>
    </w:p>
    <w:p w:rsidR="00354A3E" w:rsidRDefault="00F92AB3">
      <w:pPr>
        <w:ind w:firstLine="709"/>
        <w:jc w:val="both"/>
        <w:rPr>
          <w:sz w:val="28"/>
          <w:szCs w:val="28"/>
          <w:lang w:val="zh-CN" w:eastAsia="zh-CN"/>
        </w:rPr>
      </w:pPr>
      <w:r>
        <w:rPr>
          <w:sz w:val="28"/>
          <w:szCs w:val="28"/>
          <w:lang w:eastAsia="zh-CN"/>
        </w:rPr>
        <w:t>9</w:t>
      </w:r>
      <w:r>
        <w:rPr>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zh-CN"/>
        </w:rPr>
        <w:t>Социального фонда России</w:t>
      </w:r>
      <w:r>
        <w:rPr>
          <w:sz w:val="28"/>
          <w:szCs w:val="28"/>
          <w:lang w:val="zh-CN" w:eastAsia="zh-CN"/>
        </w:rPr>
        <w:t>, для индивидуального (персонифицированного) учета, по мере их представления.</w:t>
      </w:r>
    </w:p>
    <w:p w:rsidR="00354A3E" w:rsidRDefault="00F92AB3">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zh-CN"/>
        </w:rPr>
        <w:t xml:space="preserve">работодатель </w:t>
      </w:r>
      <w:r>
        <w:rPr>
          <w:sz w:val="28"/>
          <w:szCs w:val="28"/>
          <w:lang w:val="zh-CN" w:eastAsia="zh-CN"/>
        </w:rPr>
        <w:t>провод</w:t>
      </w:r>
      <w:r>
        <w:rPr>
          <w:sz w:val="28"/>
          <w:szCs w:val="28"/>
          <w:lang w:eastAsia="zh-CN"/>
        </w:rPr>
        <w:t>ит</w:t>
      </w:r>
      <w:r>
        <w:rPr>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sz w:val="28"/>
          <w:szCs w:val="28"/>
          <w:lang w:eastAsia="zh-CN"/>
        </w:rPr>
        <w:t>-</w:t>
      </w:r>
      <w:r>
        <w:rPr>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354A3E" w:rsidRDefault="00F92AB3">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обеспечивает своевременную и полную уплату страховых взносов в Социальн</w:t>
      </w:r>
      <w:r>
        <w:rPr>
          <w:sz w:val="28"/>
          <w:szCs w:val="28"/>
          <w:lang w:eastAsia="zh-CN"/>
        </w:rPr>
        <w:t>ый</w:t>
      </w:r>
      <w:r>
        <w:rPr>
          <w:sz w:val="28"/>
          <w:szCs w:val="28"/>
          <w:lang w:val="zh-CN" w:eastAsia="zh-CN"/>
        </w:rPr>
        <w:t xml:space="preserve"> фонд России;</w:t>
      </w:r>
    </w:p>
    <w:p w:rsidR="00354A3E" w:rsidRDefault="00F92AB3">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своевременно представляет в Социальный фонд России достоверные индивидуальные сведения;</w:t>
      </w:r>
    </w:p>
    <w:p w:rsidR="00354A3E" w:rsidRDefault="00F92AB3">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знакомит работников с информацией персонифицированного учета, представленной в Социальный фонд России;</w:t>
      </w:r>
    </w:p>
    <w:p w:rsidR="00354A3E" w:rsidRDefault="00F92AB3">
      <w:pPr>
        <w:ind w:firstLine="709"/>
        <w:jc w:val="both"/>
        <w:rPr>
          <w:sz w:val="28"/>
          <w:szCs w:val="28"/>
          <w:lang w:eastAsia="zh-CN"/>
        </w:rPr>
      </w:pPr>
      <w:r>
        <w:rPr>
          <w:sz w:val="28"/>
          <w:szCs w:val="28"/>
          <w:lang w:val="zh-CN" w:eastAsia="zh-CN"/>
        </w:rPr>
        <w:t>-</w:t>
      </w:r>
      <w:r>
        <w:rPr>
          <w:sz w:val="28"/>
          <w:szCs w:val="28"/>
          <w:lang w:eastAsia="zh-CN"/>
        </w:rPr>
        <w:t xml:space="preserve"> </w:t>
      </w:r>
      <w:r>
        <w:rPr>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zh-CN"/>
        </w:rPr>
        <w:t>;</w:t>
      </w:r>
    </w:p>
    <w:p w:rsidR="00354A3E" w:rsidRDefault="00F92AB3">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w:t>
      </w:r>
      <w:r>
        <w:rPr>
          <w:sz w:val="28"/>
          <w:szCs w:val="28"/>
          <w:lang w:eastAsia="zh-CN"/>
        </w:rPr>
        <w:t>3</w:t>
      </w:r>
      <w:r>
        <w:rPr>
          <w:sz w:val="28"/>
          <w:szCs w:val="28"/>
          <w:lang w:val="zh-CN" w:eastAsia="zh-CN"/>
        </w:rPr>
        <w:t xml:space="preserve">. </w:t>
      </w:r>
      <w:r>
        <w:rPr>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zh-CN" w:eastAsia="zh-CN"/>
        </w:rPr>
        <w:t>защит</w:t>
      </w:r>
      <w:r>
        <w:rPr>
          <w:sz w:val="28"/>
          <w:szCs w:val="28"/>
          <w:lang w:eastAsia="zh-CN"/>
        </w:rPr>
        <w:t>е</w:t>
      </w:r>
      <w:r>
        <w:rPr>
          <w:sz w:val="28"/>
          <w:szCs w:val="28"/>
          <w:lang w:val="zh-CN" w:eastAsia="zh-CN"/>
        </w:rPr>
        <w:t xml:space="preserve"> права педагогических работников на досрочную страховую пенсию в судебных инстанциях.</w:t>
      </w:r>
    </w:p>
    <w:p w:rsidR="00354A3E" w:rsidRDefault="00354A3E">
      <w:pPr>
        <w:pStyle w:val="Default"/>
        <w:ind w:firstLine="709"/>
        <w:contextualSpacing/>
        <w:jc w:val="both"/>
        <w:rPr>
          <w:color w:val="auto"/>
          <w:sz w:val="28"/>
          <w:szCs w:val="28"/>
        </w:rPr>
      </w:pPr>
    </w:p>
    <w:p w:rsidR="00354A3E" w:rsidRDefault="00F92AB3">
      <w:pPr>
        <w:pStyle w:val="Pa15"/>
        <w:spacing w:line="240" w:lineRule="auto"/>
        <w:ind w:firstLine="709"/>
        <w:contextualSpacing/>
        <w:jc w:val="center"/>
        <w:rPr>
          <w:rStyle w:val="A10"/>
          <w:color w:val="auto"/>
          <w:sz w:val="24"/>
          <w:szCs w:val="24"/>
        </w:rPr>
      </w:pPr>
      <w:r>
        <w:rPr>
          <w:b/>
          <w:bCs/>
        </w:rPr>
        <w:t>Х</w:t>
      </w:r>
      <w:r>
        <w:rPr>
          <w:rStyle w:val="A10"/>
          <w:color w:val="auto"/>
          <w:sz w:val="24"/>
          <w:szCs w:val="24"/>
        </w:rPr>
        <w:t>. СОЦИАЛЬНОЕ ПАРТНЁРСТВО</w:t>
      </w:r>
    </w:p>
    <w:p w:rsidR="00354A3E" w:rsidRDefault="00354A3E">
      <w:pPr>
        <w:pStyle w:val="Default"/>
        <w:ind w:firstLine="709"/>
        <w:contextualSpacing/>
        <w:jc w:val="center"/>
        <w:rPr>
          <w:color w:val="auto"/>
          <w:sz w:val="28"/>
          <w:szCs w:val="28"/>
        </w:rPr>
      </w:pPr>
    </w:p>
    <w:p w:rsidR="00354A3E" w:rsidRDefault="00F92AB3">
      <w:pPr>
        <w:pStyle w:val="Pa9"/>
        <w:spacing w:line="240" w:lineRule="auto"/>
        <w:ind w:firstLine="709"/>
        <w:contextualSpacing/>
        <w:jc w:val="both"/>
        <w:rPr>
          <w:sz w:val="28"/>
          <w:szCs w:val="28"/>
          <w:u w:val="single"/>
        </w:rPr>
      </w:pPr>
      <w:r>
        <w:rPr>
          <w:rStyle w:val="A10"/>
          <w:b w:val="0"/>
          <w:bCs w:val="0"/>
          <w:color w:val="auto"/>
          <w:sz w:val="28"/>
          <w:szCs w:val="28"/>
        </w:rPr>
        <w:t>10.1. В целях развития социального партнёрства стороны обязуются:</w:t>
      </w:r>
    </w:p>
    <w:p w:rsidR="00354A3E" w:rsidRDefault="00F92AB3">
      <w:pPr>
        <w:pStyle w:val="Default"/>
        <w:ind w:firstLine="709"/>
        <w:contextualSpacing/>
        <w:jc w:val="both"/>
        <w:rPr>
          <w:rStyle w:val="A10"/>
          <w:b w:val="0"/>
          <w:bCs w:val="0"/>
          <w:color w:val="auto"/>
          <w:sz w:val="28"/>
          <w:szCs w:val="28"/>
        </w:rPr>
      </w:pPr>
      <w:r>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54A3E" w:rsidRDefault="00F92AB3">
      <w:pPr>
        <w:pStyle w:val="Default"/>
        <w:ind w:firstLine="709"/>
        <w:contextualSpacing/>
        <w:jc w:val="both"/>
        <w:rPr>
          <w:rStyle w:val="A10"/>
          <w:b w:val="0"/>
          <w:bCs w:val="0"/>
          <w:color w:val="auto"/>
          <w:sz w:val="28"/>
          <w:szCs w:val="28"/>
        </w:rPr>
      </w:pPr>
      <w:r>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54A3E" w:rsidRDefault="00F92AB3">
      <w:pPr>
        <w:pStyle w:val="Default"/>
        <w:ind w:firstLine="709"/>
        <w:contextualSpacing/>
        <w:jc w:val="both"/>
        <w:rPr>
          <w:rStyle w:val="A10"/>
          <w:b w:val="0"/>
          <w:bCs w:val="0"/>
          <w:color w:val="auto"/>
          <w:sz w:val="28"/>
          <w:szCs w:val="28"/>
        </w:rPr>
      </w:pPr>
      <w:r>
        <w:rPr>
          <w:rStyle w:val="A10"/>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54A3E" w:rsidRDefault="00F92AB3">
      <w:pPr>
        <w:pStyle w:val="Default"/>
        <w:ind w:firstLine="709"/>
        <w:contextualSpacing/>
        <w:jc w:val="both"/>
        <w:rPr>
          <w:rStyle w:val="A10"/>
          <w:b w:val="0"/>
          <w:bCs w:val="0"/>
          <w:color w:val="auto"/>
          <w:sz w:val="28"/>
          <w:szCs w:val="28"/>
        </w:rPr>
      </w:pPr>
      <w:r>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54A3E" w:rsidRDefault="00F92AB3">
      <w:pPr>
        <w:pStyle w:val="31"/>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354A3E" w:rsidRDefault="00F92AB3">
      <w:pPr>
        <w:pStyle w:val="Default"/>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rsidR="00354A3E" w:rsidRDefault="00F92AB3">
      <w:pPr>
        <w:pStyle w:val="Default"/>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54A3E" w:rsidRDefault="00F92AB3">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rsidR="00354A3E" w:rsidRDefault="00F92AB3">
      <w:pPr>
        <w:pStyle w:val="31"/>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54A3E" w:rsidRDefault="00F92AB3">
      <w:pPr>
        <w:pStyle w:val="31"/>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54A3E" w:rsidRDefault="00F92AB3">
      <w:pPr>
        <w:pStyle w:val="Pa9"/>
        <w:spacing w:line="240" w:lineRule="auto"/>
        <w:ind w:firstLine="709"/>
        <w:contextualSpacing/>
        <w:jc w:val="both"/>
        <w:rPr>
          <w:sz w:val="28"/>
          <w:szCs w:val="28"/>
        </w:rPr>
      </w:pPr>
      <w:r>
        <w:rPr>
          <w:rStyle w:val="A10"/>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A10"/>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A10"/>
          <w:b w:val="0"/>
          <w:bCs w:val="0"/>
          <w:color w:val="auto"/>
          <w:sz w:val="28"/>
          <w:szCs w:val="28"/>
        </w:rPr>
        <w:t xml:space="preserve"> </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rsidR="00354A3E" w:rsidRDefault="00F92AB3">
      <w:pPr>
        <w:pStyle w:val="Pa9"/>
        <w:spacing w:line="240" w:lineRule="auto"/>
        <w:ind w:firstLine="709"/>
        <w:contextualSpacing/>
        <w:jc w:val="both"/>
        <w:rPr>
          <w:sz w:val="28"/>
          <w:szCs w:val="28"/>
        </w:rPr>
      </w:pPr>
      <w:r>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мнения </w:t>
      </w:r>
      <w:r>
        <w:rPr>
          <w:rStyle w:val="A10"/>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A10"/>
          <w:b w:val="0"/>
          <w:bCs w:val="0"/>
          <w:color w:val="auto"/>
          <w:sz w:val="28"/>
          <w:szCs w:val="28"/>
        </w:rPr>
        <w:t>РФ;</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w:t>
      </w:r>
      <w:r>
        <w:rPr>
          <w:rStyle w:val="A70"/>
          <w:color w:val="auto"/>
          <w:sz w:val="28"/>
          <w:szCs w:val="28"/>
          <w:u w:val="none"/>
        </w:rPr>
        <w:t xml:space="preserve">учёта мотивированного мнения </w:t>
      </w:r>
      <w:r>
        <w:rPr>
          <w:rStyle w:val="A10"/>
          <w:b w:val="0"/>
          <w:bCs w:val="0"/>
          <w:color w:val="auto"/>
          <w:sz w:val="28"/>
          <w:szCs w:val="28"/>
        </w:rPr>
        <w:t>выборного органа первичной профсоюзной организации в порядке, установленном статьёй 373 ТК РФ;</w:t>
      </w:r>
    </w:p>
    <w:p w:rsidR="00354A3E" w:rsidRDefault="00F92AB3">
      <w:pPr>
        <w:pStyle w:val="Pa9"/>
        <w:spacing w:line="240" w:lineRule="auto"/>
        <w:ind w:firstLine="709"/>
        <w:contextualSpacing/>
        <w:jc w:val="both"/>
        <w:rPr>
          <w:rStyle w:val="A70"/>
          <w:color w:val="auto"/>
          <w:sz w:val="28"/>
          <w:szCs w:val="28"/>
          <w:u w:val="none"/>
        </w:rPr>
      </w:pPr>
      <w:r>
        <w:rPr>
          <w:rStyle w:val="A10"/>
          <w:b w:val="0"/>
          <w:bCs w:val="0"/>
          <w:color w:val="auto"/>
          <w:sz w:val="28"/>
          <w:szCs w:val="28"/>
        </w:rPr>
        <w:t>- </w:t>
      </w:r>
      <w:r>
        <w:rPr>
          <w:rStyle w:val="A70"/>
          <w:color w:val="auto"/>
          <w:sz w:val="28"/>
          <w:szCs w:val="28"/>
          <w:u w:val="none"/>
        </w:rPr>
        <w:t xml:space="preserve">согласование </w:t>
      </w:r>
      <w:r>
        <w:rPr>
          <w:rStyle w:val="A10"/>
          <w:b w:val="0"/>
          <w:bCs w:val="0"/>
          <w:color w:val="auto"/>
          <w:sz w:val="28"/>
          <w:szCs w:val="28"/>
        </w:rPr>
        <w:t>выборным органом первичной профсоюзной организации</w:t>
      </w:r>
      <w:r>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54A3E" w:rsidRDefault="00F92AB3">
      <w:pPr>
        <w:pStyle w:val="Pa9"/>
        <w:spacing w:line="240" w:lineRule="auto"/>
        <w:ind w:firstLine="709"/>
        <w:contextualSpacing/>
        <w:jc w:val="both"/>
        <w:rPr>
          <w:sz w:val="28"/>
          <w:szCs w:val="28"/>
          <w:u w:val="single"/>
        </w:rPr>
      </w:pPr>
      <w:r>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354A3E" w:rsidRDefault="00F92AB3">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354A3E" w:rsidRDefault="00F92AB3">
      <w:pPr>
        <w:pStyle w:val="Default"/>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rsidR="00354A3E" w:rsidRDefault="00F92AB3">
      <w:pPr>
        <w:pStyle w:val="Default"/>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54A3E" w:rsidRDefault="00F92AB3">
      <w:pPr>
        <w:pStyle w:val="Default"/>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54A3E" w:rsidRDefault="00F92AB3">
      <w:pPr>
        <w:pStyle w:val="Default"/>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rsidR="00354A3E" w:rsidRDefault="00F92AB3">
      <w:pPr>
        <w:pStyle w:val="Default"/>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rsidR="00354A3E" w:rsidRDefault="00F92AB3">
      <w:pPr>
        <w:pStyle w:val="Default"/>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54A3E" w:rsidRDefault="00F92AB3">
      <w:pPr>
        <w:pStyle w:val="Default"/>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54A3E" w:rsidRDefault="00F92AB3">
      <w:pPr>
        <w:pStyle w:val="Default"/>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rsidR="00354A3E" w:rsidRDefault="00F92AB3">
      <w:pPr>
        <w:pStyle w:val="Default"/>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rsidR="00354A3E" w:rsidRDefault="00F92AB3">
      <w:pPr>
        <w:pStyle w:val="Default"/>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rsidR="00354A3E" w:rsidRDefault="00F92AB3">
      <w:pPr>
        <w:pStyle w:val="Default"/>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rsidR="00354A3E" w:rsidRDefault="00F92AB3">
      <w:pPr>
        <w:pStyle w:val="Default"/>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0"/>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354A3E" w:rsidRDefault="00F92AB3">
      <w:pPr>
        <w:pStyle w:val="Default"/>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54A3E" w:rsidRDefault="00F92AB3">
      <w:pPr>
        <w:pStyle w:val="Default"/>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rsidR="00354A3E" w:rsidRDefault="00F92AB3">
      <w:pPr>
        <w:pStyle w:val="Default"/>
        <w:ind w:firstLine="709"/>
        <w:contextualSpacing/>
        <w:jc w:val="both"/>
        <w:rPr>
          <w:rStyle w:val="A10"/>
          <w:b w:val="0"/>
          <w:bCs w:val="0"/>
          <w:color w:val="auto"/>
          <w:sz w:val="28"/>
          <w:szCs w:val="28"/>
        </w:rPr>
      </w:pPr>
      <w:r>
        <w:rPr>
          <w:color w:val="auto"/>
          <w:sz w:val="28"/>
          <w:szCs w:val="28"/>
        </w:rPr>
        <w:t>10.3.3. </w:t>
      </w:r>
      <w:r>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54A3E" w:rsidRDefault="00F92AB3">
      <w:pPr>
        <w:pStyle w:val="Default"/>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rsidR="00354A3E" w:rsidRDefault="00F92AB3">
      <w:pPr>
        <w:pStyle w:val="Default"/>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354A3E" w:rsidRDefault="00F92AB3">
      <w:pPr>
        <w:pStyle w:val="Default"/>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354A3E" w:rsidRDefault="00F92AB3">
      <w:pPr>
        <w:pStyle w:val="Default"/>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rsidR="00354A3E" w:rsidRDefault="00F92AB3">
      <w:pPr>
        <w:pStyle w:val="Default"/>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rsidR="00354A3E" w:rsidRDefault="00F92AB3">
      <w:pPr>
        <w:pStyle w:val="Default"/>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rsidR="00354A3E" w:rsidRDefault="00F92AB3">
      <w:pPr>
        <w:pStyle w:val="Default"/>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rsidR="00354A3E" w:rsidRDefault="00F92AB3">
      <w:pPr>
        <w:pStyle w:val="Default"/>
        <w:ind w:firstLine="709"/>
        <w:contextualSpacing/>
        <w:jc w:val="both"/>
        <w:rPr>
          <w:iCs/>
          <w:color w:val="auto"/>
          <w:sz w:val="28"/>
          <w:szCs w:val="28"/>
        </w:rPr>
      </w:pPr>
      <w:r>
        <w:rPr>
          <w:iCs/>
          <w:color w:val="auto"/>
          <w:sz w:val="28"/>
          <w:szCs w:val="28"/>
        </w:rPr>
        <w:t xml:space="preserve">- утверждение графика длительных отпусков; </w:t>
      </w:r>
    </w:p>
    <w:p w:rsidR="00354A3E" w:rsidRDefault="00F92AB3">
      <w:pPr>
        <w:pStyle w:val="Default"/>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rsidR="00354A3E" w:rsidRDefault="00F92AB3">
      <w:pPr>
        <w:pStyle w:val="Default"/>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54A3E" w:rsidRDefault="00F92AB3">
      <w:pPr>
        <w:pStyle w:val="Default"/>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rsidR="00354A3E" w:rsidRDefault="00F92AB3">
      <w:pPr>
        <w:pStyle w:val="Default"/>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rsidR="00354A3E" w:rsidRDefault="00F92AB3">
      <w:pPr>
        <w:pStyle w:val="Default"/>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354A3E" w:rsidRDefault="00F92AB3">
      <w:pPr>
        <w:pStyle w:val="Default"/>
        <w:ind w:firstLine="709"/>
        <w:contextualSpacing/>
        <w:jc w:val="both"/>
        <w:rPr>
          <w:color w:val="auto"/>
          <w:sz w:val="28"/>
          <w:szCs w:val="28"/>
        </w:rPr>
      </w:pPr>
      <w:r>
        <w:rPr>
          <w:color w:val="auto"/>
          <w:sz w:val="28"/>
          <w:szCs w:val="28"/>
        </w:rPr>
        <w:t xml:space="preserve">- иные </w:t>
      </w:r>
      <w:r>
        <w:rPr>
          <w:i/>
          <w:color w:val="auto"/>
          <w:sz w:val="28"/>
          <w:szCs w:val="28"/>
        </w:rPr>
        <w:t>(перечень может быть расширен).</w:t>
      </w:r>
    </w:p>
    <w:p w:rsidR="00354A3E" w:rsidRDefault="00F92AB3">
      <w:pPr>
        <w:pStyle w:val="Default"/>
        <w:ind w:firstLine="709"/>
        <w:contextualSpacing/>
        <w:jc w:val="both"/>
        <w:rPr>
          <w:b/>
          <w:color w:val="auto"/>
          <w:sz w:val="28"/>
          <w:szCs w:val="28"/>
        </w:rPr>
      </w:pPr>
      <w:r>
        <w:rPr>
          <w:color w:val="auto"/>
          <w:sz w:val="28"/>
          <w:szCs w:val="28"/>
        </w:rPr>
        <w:t>10.3.4. </w:t>
      </w:r>
      <w:r>
        <w:rPr>
          <w:rStyle w:val="A10"/>
          <w:b w:val="0"/>
          <w:bCs w:val="0"/>
          <w:color w:val="auto"/>
          <w:sz w:val="28"/>
          <w:szCs w:val="28"/>
        </w:rPr>
        <w:t xml:space="preserve">Работодатель с </w:t>
      </w:r>
      <w:r>
        <w:rPr>
          <w:bCs/>
          <w:color w:val="auto"/>
          <w:sz w:val="28"/>
          <w:szCs w:val="28"/>
        </w:rPr>
        <w:t xml:space="preserve">предварительного согласия </w:t>
      </w:r>
      <w:r>
        <w:rPr>
          <w:rStyle w:val="A10"/>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rsidR="00354A3E" w:rsidRDefault="00F92AB3">
      <w:pPr>
        <w:pStyle w:val="Default"/>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354A3E" w:rsidRDefault="00F92AB3">
      <w:pPr>
        <w:pStyle w:val="Default"/>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54A3E" w:rsidRDefault="00F92AB3">
      <w:pPr>
        <w:pStyle w:val="Default"/>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rsidR="00354A3E" w:rsidRDefault="00F92AB3">
      <w:pPr>
        <w:pStyle w:val="31"/>
        <w:ind w:firstLine="709"/>
        <w:contextualSpacing/>
        <w:rPr>
          <w:b/>
          <w:bCs/>
        </w:rPr>
      </w:pPr>
      <w:r>
        <w:rPr>
          <w:b/>
          <w:bCs/>
        </w:rPr>
        <w:t>10.4. Выборный орган первичной профсоюзной организации обязуется:</w:t>
      </w:r>
    </w:p>
    <w:p w:rsidR="00354A3E" w:rsidRDefault="00F92AB3">
      <w:pPr>
        <w:pStyle w:val="Pa9"/>
        <w:spacing w:line="240" w:lineRule="auto"/>
        <w:ind w:firstLine="709"/>
        <w:contextualSpacing/>
        <w:jc w:val="both"/>
        <w:rPr>
          <w:sz w:val="28"/>
          <w:szCs w:val="28"/>
        </w:rPr>
      </w:pPr>
      <w:r>
        <w:rPr>
          <w:sz w:val="28"/>
          <w:szCs w:val="28"/>
        </w:rPr>
        <w:t>10.4.1.</w:t>
      </w:r>
      <w:r>
        <w:t> </w:t>
      </w:r>
      <w:r>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54A3E" w:rsidRDefault="00F92AB3">
      <w:pPr>
        <w:pStyle w:val="Pa9"/>
        <w:spacing w:line="240" w:lineRule="auto"/>
        <w:ind w:firstLine="709"/>
        <w:contextualSpacing/>
        <w:jc w:val="both"/>
        <w:rPr>
          <w:sz w:val="28"/>
          <w:szCs w:val="28"/>
        </w:rPr>
      </w:pPr>
      <w:r>
        <w:rPr>
          <w:rStyle w:val="A10"/>
          <w:b w:val="0"/>
          <w:bCs w:val="0"/>
          <w:color w:val="auto"/>
          <w:sz w:val="28"/>
          <w:szCs w:val="28"/>
        </w:rPr>
        <w:t xml:space="preserve">10.4.2. Разъяснять работникам положения коллективного договора и приложений к нему. </w:t>
      </w:r>
    </w:p>
    <w:p w:rsidR="00354A3E" w:rsidRDefault="00F92AB3">
      <w:pPr>
        <w:pStyle w:val="31"/>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54A3E" w:rsidRDefault="00F92AB3">
      <w:pPr>
        <w:pStyle w:val="31"/>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54A3E" w:rsidRDefault="00F92AB3">
      <w:pPr>
        <w:pStyle w:val="31"/>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354A3E" w:rsidRDefault="00F92AB3">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354A3E" w:rsidRDefault="00F92AB3">
      <w:pPr>
        <w:pStyle w:val="31"/>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354A3E" w:rsidRDefault="00F92AB3">
      <w:pPr>
        <w:pStyle w:val="31"/>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354A3E" w:rsidRDefault="00F92AB3">
      <w:pPr>
        <w:pStyle w:val="Default"/>
        <w:ind w:firstLine="709"/>
        <w:contextualSpacing/>
        <w:jc w:val="both"/>
        <w:rPr>
          <w:color w:val="auto"/>
          <w:sz w:val="28"/>
          <w:szCs w:val="28"/>
        </w:rPr>
      </w:pPr>
      <w:r>
        <w:rPr>
          <w:color w:val="auto"/>
          <w:sz w:val="28"/>
          <w:szCs w:val="28"/>
        </w:rPr>
        <w:t xml:space="preserve">охраной труда в образовательной организации; </w:t>
      </w:r>
    </w:p>
    <w:p w:rsidR="00354A3E" w:rsidRDefault="00F92AB3">
      <w:pPr>
        <w:pStyle w:val="Default"/>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rsidR="00354A3E" w:rsidRDefault="00F92AB3">
      <w:pPr>
        <w:pStyle w:val="Default"/>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54A3E" w:rsidRDefault="00F92AB3">
      <w:pPr>
        <w:pStyle w:val="Default"/>
        <w:ind w:firstLine="709"/>
        <w:contextualSpacing/>
        <w:jc w:val="both"/>
        <w:rPr>
          <w:color w:val="auto"/>
          <w:sz w:val="28"/>
          <w:szCs w:val="28"/>
        </w:rPr>
      </w:pPr>
      <w:r>
        <w:rPr>
          <w:color w:val="auto"/>
          <w:sz w:val="28"/>
          <w:szCs w:val="28"/>
        </w:rPr>
        <w:t>соблюдением порядка аттестации педагогических работников образовательной организации.</w:t>
      </w:r>
    </w:p>
    <w:p w:rsidR="00354A3E" w:rsidRDefault="00F92AB3">
      <w:pPr>
        <w:pStyle w:val="Default"/>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rsidR="00354A3E" w:rsidRDefault="00F92AB3">
      <w:pPr>
        <w:pStyle w:val="Default"/>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354A3E" w:rsidRDefault="00F92AB3">
      <w:pPr>
        <w:pStyle w:val="Pa9"/>
        <w:spacing w:line="240" w:lineRule="auto"/>
        <w:ind w:firstLine="709"/>
        <w:contextualSpacing/>
        <w:jc w:val="both"/>
        <w:rPr>
          <w:sz w:val="28"/>
          <w:szCs w:val="28"/>
        </w:rPr>
      </w:pPr>
      <w:r>
        <w:rPr>
          <w:sz w:val="28"/>
          <w:szCs w:val="28"/>
        </w:rPr>
        <w:t>10.4.8. </w:t>
      </w:r>
      <w:r>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54A3E" w:rsidRDefault="00F92AB3">
      <w:pPr>
        <w:pStyle w:val="Pa9"/>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color w:val="auto"/>
          <w:sz w:val="28"/>
          <w:szCs w:val="28"/>
        </w:rPr>
        <w:t>.</w:t>
      </w:r>
    </w:p>
    <w:p w:rsidR="00354A3E" w:rsidRDefault="00F92AB3">
      <w:pPr>
        <w:pStyle w:val="Default"/>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354A3E" w:rsidRDefault="00F92AB3">
      <w:pPr>
        <w:pStyle w:val="Default"/>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354A3E" w:rsidRDefault="00F92AB3">
      <w:pPr>
        <w:pStyle w:val="Default"/>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rsidR="00354A3E" w:rsidRDefault="00F92AB3">
      <w:pPr>
        <w:pStyle w:val="Default"/>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rsidR="00354A3E" w:rsidRDefault="00F92AB3">
      <w:pPr>
        <w:pStyle w:val="Default"/>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0"/>
          <w:b w:val="0"/>
          <w:bCs w:val="0"/>
          <w:color w:val="auto"/>
          <w:sz w:val="28"/>
          <w:szCs w:val="28"/>
        </w:rPr>
        <w:t>(без учёта мотивированного мнения).</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54A3E" w:rsidRDefault="00F92AB3">
      <w:pPr>
        <w:rPr>
          <w:i/>
          <w:iCs/>
          <w:sz w:val="28"/>
          <w:szCs w:val="28"/>
        </w:rPr>
      </w:pPr>
      <w:r>
        <w:tab/>
      </w:r>
      <w:r>
        <w:rPr>
          <w:i/>
          <w:iCs/>
          <w:sz w:val="28"/>
          <w:szCs w:val="28"/>
        </w:rPr>
        <w:t xml:space="preserve"> </w:t>
      </w:r>
    </w:p>
    <w:p w:rsidR="00354A3E" w:rsidRDefault="00354A3E">
      <w:pPr>
        <w:pStyle w:val="Default"/>
        <w:ind w:firstLine="709"/>
        <w:contextualSpacing/>
        <w:jc w:val="center"/>
        <w:rPr>
          <w:color w:val="auto"/>
          <w:sz w:val="28"/>
          <w:szCs w:val="28"/>
        </w:rPr>
      </w:pPr>
    </w:p>
    <w:p w:rsidR="00354A3E" w:rsidRDefault="00F92AB3">
      <w:pPr>
        <w:pStyle w:val="Default"/>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rsidR="00354A3E" w:rsidRDefault="00354A3E">
      <w:pPr>
        <w:pStyle w:val="Default"/>
        <w:ind w:firstLine="709"/>
        <w:contextualSpacing/>
        <w:jc w:val="center"/>
        <w:rPr>
          <w:color w:val="auto"/>
          <w:sz w:val="28"/>
          <w:szCs w:val="28"/>
        </w:rPr>
      </w:pPr>
    </w:p>
    <w:p w:rsidR="00354A3E" w:rsidRDefault="00F92AB3">
      <w:pPr>
        <w:pStyle w:val="Pa9"/>
        <w:spacing w:line="240" w:lineRule="auto"/>
        <w:ind w:firstLine="709"/>
        <w:contextualSpacing/>
        <w:jc w:val="both"/>
        <w:rPr>
          <w:rStyle w:val="A10"/>
          <w:b w:val="0"/>
          <w:color w:val="auto"/>
          <w:sz w:val="28"/>
          <w:szCs w:val="28"/>
        </w:rPr>
      </w:pPr>
      <w:r>
        <w:rPr>
          <w:rStyle w:val="A10"/>
          <w:b w:val="0"/>
          <w:color w:val="auto"/>
          <w:sz w:val="28"/>
          <w:szCs w:val="28"/>
        </w:rPr>
        <w:t xml:space="preserve">11.1. Работодатель: </w:t>
      </w:r>
    </w:p>
    <w:p w:rsidR="00354A3E" w:rsidRDefault="00F92AB3">
      <w:pPr>
        <w:pStyle w:val="Pa9"/>
        <w:spacing w:line="240" w:lineRule="auto"/>
        <w:ind w:firstLine="709"/>
        <w:contextualSpacing/>
        <w:jc w:val="both"/>
        <w:rPr>
          <w:rFonts w:eastAsia="Times New Roman"/>
          <w:sz w:val="28"/>
          <w:szCs w:val="28"/>
        </w:rPr>
      </w:pPr>
      <w:r>
        <w:rPr>
          <w:rStyle w:val="A10"/>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354A3E" w:rsidRDefault="00F92AB3">
      <w:pPr>
        <w:pStyle w:val="31"/>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54A3E" w:rsidRDefault="00F92AB3">
      <w:pPr>
        <w:pStyle w:val="Default"/>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rsidR="00354A3E" w:rsidRDefault="00F92AB3">
      <w:pPr>
        <w:pStyle w:val="31"/>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54A3E" w:rsidRDefault="00F92AB3">
      <w:pPr>
        <w:pStyle w:val="31"/>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354A3E" w:rsidRDefault="00F92AB3">
      <w:pPr>
        <w:pStyle w:val="Pa9"/>
        <w:spacing w:line="240" w:lineRule="auto"/>
        <w:ind w:firstLine="709"/>
        <w:contextualSpacing/>
        <w:jc w:val="both"/>
        <w:rPr>
          <w:sz w:val="28"/>
          <w:szCs w:val="28"/>
        </w:rPr>
      </w:pPr>
      <w:r>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A10"/>
          <w:b w:val="0"/>
          <w:bCs w:val="0"/>
          <w:color w:val="auto"/>
          <w:sz w:val="28"/>
          <w:szCs w:val="28"/>
        </w:rPr>
        <w:t>информацию;</w:t>
      </w:r>
    </w:p>
    <w:p w:rsidR="00354A3E" w:rsidRDefault="00F92AB3">
      <w:pPr>
        <w:pStyle w:val="Pa9"/>
        <w:spacing w:line="240" w:lineRule="auto"/>
        <w:ind w:firstLine="709"/>
        <w:contextualSpacing/>
        <w:jc w:val="both"/>
        <w:rPr>
          <w:rStyle w:val="A10"/>
          <w:b w:val="0"/>
          <w:bCs w:val="0"/>
          <w:color w:val="auto"/>
          <w:sz w:val="28"/>
          <w:szCs w:val="28"/>
        </w:rPr>
      </w:pPr>
      <w:r>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54A3E" w:rsidRDefault="00F92AB3">
      <w:pPr>
        <w:pStyle w:val="Default"/>
        <w:ind w:firstLine="709"/>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354A3E" w:rsidRDefault="00F92AB3">
      <w:pPr>
        <w:pStyle w:val="Default"/>
        <w:ind w:firstLine="709"/>
        <w:contextualSpacing/>
        <w:jc w:val="both"/>
        <w:rPr>
          <w:color w:val="auto"/>
        </w:rPr>
      </w:pPr>
      <w:r>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2 дней с сохранением средней заработной платы по основному месту работы;</w:t>
      </w:r>
    </w:p>
    <w:p w:rsidR="00354A3E" w:rsidRDefault="00F92AB3">
      <w:pPr>
        <w:pStyle w:val="Default"/>
        <w:ind w:firstLine="709"/>
        <w:contextualSpacing/>
        <w:jc w:val="both"/>
        <w:rPr>
          <w:color w:val="auto"/>
          <w:sz w:val="28"/>
          <w:szCs w:val="28"/>
        </w:rPr>
      </w:pPr>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 2 календарных дня; </w:t>
      </w:r>
    </w:p>
    <w:p w:rsidR="00354A3E" w:rsidRDefault="00F92AB3">
      <w:pPr>
        <w:pStyle w:val="Default"/>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354A3E" w:rsidRDefault="00F92AB3">
      <w:pPr>
        <w:pStyle w:val="Default"/>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54A3E" w:rsidRDefault="00F92AB3">
      <w:pPr>
        <w:autoSpaceDE w:val="0"/>
        <w:autoSpaceDN w:val="0"/>
        <w:adjustRightInd w:val="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rsidR="00354A3E" w:rsidRDefault="00F92AB3">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354A3E" w:rsidRDefault="00F92AB3">
      <w:pPr>
        <w:autoSpaceDE w:val="0"/>
        <w:autoSpaceDN w:val="0"/>
        <w:adjustRightInd w:val="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354A3E" w:rsidRDefault="00F92AB3">
      <w:pPr>
        <w:autoSpaceDE w:val="0"/>
        <w:autoSpaceDN w:val="0"/>
        <w:adjustRightInd w:val="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354A3E" w:rsidRDefault="00F92AB3">
      <w:pPr>
        <w:autoSpaceDE w:val="0"/>
        <w:autoSpaceDN w:val="0"/>
        <w:adjustRightInd w:val="0"/>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354A3E" w:rsidRDefault="00F92AB3">
      <w:pPr>
        <w:pStyle w:val="Pa16"/>
        <w:spacing w:line="240" w:lineRule="auto"/>
        <w:ind w:firstLine="709"/>
        <w:contextualSpacing/>
        <w:jc w:val="both"/>
        <w:rPr>
          <w:sz w:val="28"/>
          <w:szCs w:val="28"/>
        </w:rPr>
      </w:pPr>
      <w:r>
        <w:rPr>
          <w:sz w:val="28"/>
          <w:szCs w:val="28"/>
        </w:rPr>
        <w:t>11.3. Стороны совместно:</w:t>
      </w:r>
    </w:p>
    <w:p w:rsidR="00354A3E" w:rsidRDefault="00F92AB3">
      <w:pPr>
        <w:pStyle w:val="Pa16"/>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354A3E" w:rsidRDefault="00F92AB3">
      <w:pPr>
        <w:pStyle w:val="Default"/>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354A3E" w:rsidRDefault="00F92AB3">
      <w:pPr>
        <w:autoSpaceDE w:val="0"/>
        <w:autoSpaceDN w:val="0"/>
        <w:adjustRightInd w:val="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54A3E" w:rsidRDefault="00354A3E">
      <w:pPr>
        <w:autoSpaceDE w:val="0"/>
        <w:autoSpaceDN w:val="0"/>
        <w:adjustRightInd w:val="0"/>
        <w:ind w:firstLine="709"/>
        <w:contextualSpacing/>
        <w:jc w:val="both"/>
        <w:rPr>
          <w:szCs w:val="28"/>
        </w:rPr>
      </w:pPr>
    </w:p>
    <w:p w:rsidR="00354A3E" w:rsidRDefault="00F92AB3">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rsidR="00354A3E" w:rsidRDefault="00F92AB3">
      <w:pPr>
        <w:autoSpaceDE w:val="0"/>
        <w:autoSpaceDN w:val="0"/>
        <w:adjustRightInd w:val="0"/>
        <w:ind w:firstLine="709"/>
        <w:contextualSpacing/>
        <w:jc w:val="both"/>
        <w:rPr>
          <w:sz w:val="28"/>
          <w:szCs w:val="28"/>
        </w:rPr>
      </w:pPr>
      <w:r>
        <w:rPr>
          <w:sz w:val="28"/>
          <w:szCs w:val="28"/>
        </w:rPr>
        <w:t>12.1. Стороны договорились:</w:t>
      </w:r>
    </w:p>
    <w:p w:rsidR="00354A3E" w:rsidRDefault="00F92AB3">
      <w:pPr>
        <w:pStyle w:val="3"/>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54A3E" w:rsidRDefault="00F92AB3">
      <w:pPr>
        <w:pStyle w:val="31"/>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54A3E" w:rsidRDefault="00F92AB3">
      <w:pPr>
        <w:pStyle w:val="31"/>
        <w:ind w:firstLine="709"/>
        <w:contextualSpacing/>
      </w:pPr>
      <w:r>
        <w:t>12.2. Работодатель обязуется:</w:t>
      </w:r>
    </w:p>
    <w:p w:rsidR="00354A3E" w:rsidRDefault="00F92AB3">
      <w:pPr>
        <w:pStyle w:val="31"/>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354A3E" w:rsidRDefault="00F92AB3">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54A3E" w:rsidRDefault="00F92AB3">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54A3E" w:rsidRDefault="00F92AB3">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354A3E" w:rsidRDefault="00F92AB3">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rsidR="00354A3E" w:rsidRDefault="00354A3E">
      <w:pPr>
        <w:pStyle w:val="31"/>
        <w:ind w:firstLine="709"/>
        <w:contextualSpacing/>
      </w:pPr>
    </w:p>
    <w:p w:rsidR="00354A3E" w:rsidRDefault="00F92AB3">
      <w:pPr>
        <w:pStyle w:val="Pa6"/>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rsidR="00354A3E" w:rsidRDefault="00354A3E">
      <w:pPr>
        <w:pStyle w:val="Pa16"/>
        <w:spacing w:line="240" w:lineRule="auto"/>
        <w:ind w:firstLine="709"/>
        <w:contextualSpacing/>
        <w:jc w:val="center"/>
        <w:rPr>
          <w:rFonts w:eastAsia="Times New Roman"/>
          <w:sz w:val="28"/>
          <w:szCs w:val="28"/>
        </w:rPr>
      </w:pPr>
    </w:p>
    <w:p w:rsidR="00354A3E" w:rsidRDefault="00F92AB3">
      <w:pPr>
        <w:pStyle w:val="Pa16"/>
        <w:spacing w:line="240" w:lineRule="auto"/>
        <w:ind w:firstLine="709"/>
        <w:contextualSpacing/>
        <w:jc w:val="both"/>
        <w:rPr>
          <w:rFonts w:eastAsia="Times New Roman"/>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 МБОУ «Староильмовская начальная-школа детский сад»</w:t>
      </w:r>
    </w:p>
    <w:p w:rsidR="00354A3E" w:rsidRDefault="00F92AB3">
      <w:pPr>
        <w:pStyle w:val="Default"/>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rsidR="00354A3E" w:rsidRDefault="00F92AB3">
      <w:pPr>
        <w:pStyle w:val="Default"/>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54A3E" w:rsidRDefault="00F92AB3">
      <w:pPr>
        <w:pStyle w:val="Default"/>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54A3E" w:rsidRDefault="00F92AB3">
      <w:pPr>
        <w:pStyle w:val="Default"/>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354A3E" w:rsidRDefault="00F92AB3">
      <w:pPr>
        <w:pStyle w:val="Default"/>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354A3E" w:rsidRDefault="00F92AB3">
      <w:pPr>
        <w:pStyle w:val="Default"/>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течение 7 дней </w:t>
      </w:r>
      <w:r>
        <w:rPr>
          <w:color w:val="auto"/>
          <w:sz w:val="28"/>
          <w:szCs w:val="28"/>
        </w:rPr>
        <w:t>со дня получения соответствующего письменного запроса.</w:t>
      </w:r>
    </w:p>
    <w:p w:rsidR="00354A3E" w:rsidRDefault="00F92AB3">
      <w:pPr>
        <w:pStyle w:val="Default"/>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354A3E" w:rsidRDefault="00F92AB3">
      <w:pPr>
        <w:pStyle w:val="Default"/>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54A3E" w:rsidRDefault="00354A3E">
      <w:pPr>
        <w:pStyle w:val="Default"/>
        <w:ind w:firstLine="709"/>
        <w:contextualSpacing/>
        <w:jc w:val="center"/>
        <w:rPr>
          <w:b/>
          <w:bCs/>
          <w:color w:val="auto"/>
          <w:sz w:val="28"/>
          <w:szCs w:val="28"/>
        </w:rPr>
      </w:pPr>
    </w:p>
    <w:p w:rsidR="00354A3E" w:rsidRDefault="00F92AB3">
      <w:pPr>
        <w:pStyle w:val="Default"/>
        <w:ind w:firstLine="709"/>
        <w:contextualSpacing/>
        <w:jc w:val="center"/>
        <w:rPr>
          <w:b/>
          <w:bCs/>
          <w:color w:val="auto"/>
        </w:rPr>
      </w:pPr>
      <w:r>
        <w:rPr>
          <w:b/>
          <w:bCs/>
          <w:color w:val="auto"/>
          <w:lang w:val="en-US"/>
        </w:rPr>
        <w:t>XIV</w:t>
      </w:r>
      <w:r>
        <w:rPr>
          <w:b/>
          <w:bCs/>
          <w:color w:val="auto"/>
        </w:rPr>
        <w:t>. ЗАКЛЮЧИТЕЛЬНЫЕ ПОЛОЖЕНИЯ</w:t>
      </w:r>
    </w:p>
    <w:p w:rsidR="00354A3E" w:rsidRDefault="00354A3E">
      <w:pPr>
        <w:pStyle w:val="Default"/>
        <w:ind w:firstLine="709"/>
        <w:contextualSpacing/>
        <w:jc w:val="center"/>
        <w:rPr>
          <w:color w:val="auto"/>
          <w:sz w:val="28"/>
          <w:szCs w:val="28"/>
        </w:rPr>
      </w:pPr>
    </w:p>
    <w:p w:rsidR="00354A3E" w:rsidRDefault="00F92AB3">
      <w:pPr>
        <w:pStyle w:val="Default"/>
        <w:ind w:firstLine="709"/>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54A3E" w:rsidRDefault="00F92AB3">
      <w:pPr>
        <w:pStyle w:val="Default"/>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354A3E" w:rsidRDefault="00F92AB3">
      <w:pPr>
        <w:pStyle w:val="Default"/>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354A3E" w:rsidRDefault="00F92AB3">
      <w:pPr>
        <w:pStyle w:val="Default"/>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54A3E" w:rsidRDefault="00F92AB3">
      <w:pPr>
        <w:pStyle w:val="Default"/>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rsidR="00354A3E" w:rsidRDefault="00F92AB3">
      <w:pPr>
        <w:pStyle w:val="Default"/>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354A3E" w:rsidRDefault="00F92AB3">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54A3E" w:rsidRDefault="00F92AB3">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54A3E" w:rsidRDefault="00F92AB3">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54A3E" w:rsidRDefault="00F92AB3">
      <w:pPr>
        <w:pStyle w:val="Default"/>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54A3E" w:rsidRDefault="00F92AB3">
      <w:pPr>
        <w:pStyle w:val="Default"/>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54A3E" w:rsidRDefault="00F92AB3">
      <w:pPr>
        <w:pStyle w:val="Default"/>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54A3E" w:rsidRDefault="00F92AB3">
      <w:pPr>
        <w:pStyle w:val="Default"/>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354A3E" w:rsidRDefault="00F92AB3">
      <w:pPr>
        <w:pStyle w:val="Default"/>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54A3E" w:rsidRDefault="00354A3E">
      <w:pPr>
        <w:pStyle w:val="31"/>
        <w:contextualSpacing/>
      </w:pPr>
    </w:p>
    <w:tbl>
      <w:tblPr>
        <w:tblpPr w:leftFromText="180" w:rightFromText="180" w:vertAnchor="text" w:horzAnchor="margin" w:tblpY="49"/>
        <w:tblW w:w="0" w:type="auto"/>
        <w:tblLook w:val="04A0"/>
      </w:tblPr>
      <w:tblGrid>
        <w:gridCol w:w="4868"/>
        <w:gridCol w:w="4487"/>
      </w:tblGrid>
      <w:tr w:rsidR="00354A3E">
        <w:tc>
          <w:tcPr>
            <w:tcW w:w="4868" w:type="dxa"/>
          </w:tcPr>
          <w:p w:rsidR="00354A3E" w:rsidRDefault="00354A3E">
            <w:pPr>
              <w:pStyle w:val="aff6"/>
              <w:jc w:val="both"/>
            </w:pPr>
          </w:p>
          <w:p w:rsidR="00354A3E" w:rsidRDefault="00F92AB3">
            <w:pPr>
              <w:pStyle w:val="aff6"/>
              <w:jc w:val="both"/>
              <w:rPr>
                <w:b/>
                <w:sz w:val="28"/>
              </w:rPr>
            </w:pPr>
            <w:r>
              <w:rPr>
                <w:b/>
                <w:sz w:val="28"/>
              </w:rPr>
              <w:t>От имени работодателя</w:t>
            </w:r>
          </w:p>
          <w:p w:rsidR="00354A3E" w:rsidRDefault="00354A3E">
            <w:pPr>
              <w:pStyle w:val="aff6"/>
              <w:jc w:val="both"/>
              <w:rPr>
                <w:sz w:val="28"/>
              </w:rPr>
            </w:pPr>
          </w:p>
          <w:p w:rsidR="00354A3E" w:rsidRDefault="00F92AB3">
            <w:pPr>
              <w:pStyle w:val="aff6"/>
              <w:jc w:val="both"/>
              <w:rPr>
                <w:sz w:val="28"/>
              </w:rPr>
            </w:pPr>
            <w:r>
              <w:rPr>
                <w:sz w:val="28"/>
              </w:rPr>
              <w:t>Директор</w:t>
            </w:r>
          </w:p>
          <w:p w:rsidR="00354A3E" w:rsidRDefault="00F92AB3">
            <w:pPr>
              <w:pStyle w:val="aff6"/>
              <w:jc w:val="both"/>
              <w:rPr>
                <w:sz w:val="28"/>
              </w:rPr>
            </w:pPr>
            <w:r>
              <w:rPr>
                <w:sz w:val="28"/>
              </w:rPr>
              <w:t>МБОУ «Староильмовская начальная школа-детский сад»</w:t>
            </w:r>
          </w:p>
          <w:p w:rsidR="00354A3E" w:rsidRDefault="00F92AB3">
            <w:pPr>
              <w:pStyle w:val="aff6"/>
              <w:jc w:val="both"/>
              <w:rPr>
                <w:sz w:val="28"/>
              </w:rPr>
            </w:pPr>
            <w:r>
              <w:rPr>
                <w:sz w:val="28"/>
              </w:rPr>
              <w:t>________ / Куликова Л.Ф.</w:t>
            </w:r>
          </w:p>
          <w:p w:rsidR="00354A3E" w:rsidRDefault="00F92AB3">
            <w:pPr>
              <w:pStyle w:val="aff6"/>
              <w:jc w:val="both"/>
              <w:rPr>
                <w:sz w:val="28"/>
              </w:rPr>
            </w:pPr>
            <w:r>
              <w:rPr>
                <w:sz w:val="28"/>
              </w:rPr>
              <w:t>« ____ »  ____________   2025 г.</w:t>
            </w:r>
          </w:p>
          <w:p w:rsidR="00354A3E" w:rsidRDefault="00354A3E">
            <w:pPr>
              <w:pStyle w:val="aff6"/>
              <w:jc w:val="both"/>
              <w:rPr>
                <w:sz w:val="28"/>
              </w:rPr>
            </w:pPr>
          </w:p>
          <w:p w:rsidR="00354A3E" w:rsidRDefault="00F92AB3">
            <w:pPr>
              <w:pStyle w:val="aff6"/>
              <w:jc w:val="both"/>
              <w:rPr>
                <w:caps/>
              </w:rPr>
            </w:pPr>
            <w:r>
              <w:rPr>
                <w:caps/>
              </w:rPr>
              <w:t>м.п.</w:t>
            </w:r>
          </w:p>
          <w:p w:rsidR="00354A3E" w:rsidRDefault="00354A3E">
            <w:pPr>
              <w:pStyle w:val="aff6"/>
              <w:jc w:val="both"/>
              <w:rPr>
                <w:caps/>
              </w:rPr>
            </w:pPr>
          </w:p>
        </w:tc>
        <w:tc>
          <w:tcPr>
            <w:tcW w:w="4487" w:type="dxa"/>
          </w:tcPr>
          <w:p w:rsidR="00354A3E" w:rsidRDefault="00354A3E">
            <w:pPr>
              <w:pStyle w:val="aff6"/>
              <w:jc w:val="both"/>
            </w:pPr>
          </w:p>
          <w:p w:rsidR="00354A3E" w:rsidRDefault="00F92AB3">
            <w:pPr>
              <w:pStyle w:val="aff6"/>
              <w:rPr>
                <w:b/>
                <w:sz w:val="28"/>
              </w:rPr>
            </w:pPr>
            <w:r>
              <w:rPr>
                <w:b/>
                <w:sz w:val="28"/>
              </w:rPr>
              <w:t>От имени работников</w:t>
            </w:r>
          </w:p>
          <w:p w:rsidR="00354A3E" w:rsidRDefault="00354A3E">
            <w:pPr>
              <w:pStyle w:val="aff6"/>
              <w:rPr>
                <w:b/>
                <w:sz w:val="28"/>
              </w:rPr>
            </w:pPr>
          </w:p>
          <w:p w:rsidR="00354A3E" w:rsidRDefault="00F92AB3">
            <w:pPr>
              <w:pStyle w:val="aff6"/>
              <w:rPr>
                <w:sz w:val="28"/>
              </w:rPr>
            </w:pPr>
            <w:r>
              <w:rPr>
                <w:sz w:val="28"/>
              </w:rPr>
              <w:t xml:space="preserve">Председатель профсоюзного комитета </w:t>
            </w:r>
          </w:p>
          <w:p w:rsidR="00354A3E" w:rsidRDefault="00F92AB3">
            <w:pPr>
              <w:pStyle w:val="aff6"/>
              <w:rPr>
                <w:sz w:val="28"/>
              </w:rPr>
            </w:pPr>
            <w:r>
              <w:rPr>
                <w:sz w:val="28"/>
              </w:rPr>
              <w:t>МБОУ «Староильмовская начальная школа-детский сад»</w:t>
            </w:r>
          </w:p>
          <w:p w:rsidR="00354A3E" w:rsidRDefault="00F92AB3">
            <w:pPr>
              <w:pStyle w:val="aff6"/>
              <w:rPr>
                <w:sz w:val="28"/>
              </w:rPr>
            </w:pPr>
            <w:r>
              <w:rPr>
                <w:sz w:val="28"/>
              </w:rPr>
              <w:t xml:space="preserve">________ / Карасева Е.Д. </w:t>
            </w:r>
          </w:p>
          <w:p w:rsidR="00354A3E" w:rsidRDefault="00F92AB3">
            <w:pPr>
              <w:pStyle w:val="aff6"/>
              <w:rPr>
                <w:sz w:val="28"/>
              </w:rPr>
            </w:pPr>
            <w:r>
              <w:rPr>
                <w:sz w:val="28"/>
              </w:rPr>
              <w:t>« ____ »  ____________   2025 г.</w:t>
            </w:r>
          </w:p>
        </w:tc>
      </w:tr>
    </w:tbl>
    <w:p w:rsidR="001F5FE3" w:rsidRPr="002522BF" w:rsidRDefault="001F5FE3" w:rsidP="001F5FE3">
      <w:pPr>
        <w:shd w:val="clear" w:color="auto" w:fill="FFFFFF"/>
        <w:ind w:firstLine="708"/>
        <w:jc w:val="both"/>
        <w:rPr>
          <w:b/>
          <w:bCs/>
          <w:sz w:val="28"/>
          <w:szCs w:val="28"/>
        </w:rPr>
      </w:pPr>
      <w:r w:rsidRPr="002522BF">
        <w:rPr>
          <w:b/>
          <w:bCs/>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1F5FE3" w:rsidRPr="002522BF" w:rsidRDefault="001F5FE3" w:rsidP="001F5FE3">
      <w:pPr>
        <w:tabs>
          <w:tab w:val="num" w:pos="240"/>
        </w:tabs>
        <w:ind w:firstLine="709"/>
        <w:jc w:val="center"/>
        <w:rPr>
          <w:b/>
          <w:sz w:val="28"/>
          <w:szCs w:val="28"/>
        </w:rPr>
      </w:pPr>
    </w:p>
    <w:p w:rsidR="001F5FE3" w:rsidRPr="002522BF" w:rsidRDefault="001F5FE3" w:rsidP="001F5FE3">
      <w:pPr>
        <w:tabs>
          <w:tab w:val="num" w:pos="240"/>
        </w:tabs>
        <w:ind w:firstLine="709"/>
        <w:jc w:val="both"/>
        <w:rPr>
          <w:rFonts w:eastAsia="Calibri"/>
          <w:b/>
          <w:bCs/>
          <w:sz w:val="28"/>
          <w:szCs w:val="28"/>
        </w:rPr>
      </w:pPr>
      <w:r w:rsidRPr="002522BF">
        <w:rPr>
          <w:b/>
          <w:sz w:val="28"/>
          <w:szCs w:val="28"/>
        </w:rPr>
        <w:t xml:space="preserve">В Разделе </w:t>
      </w:r>
      <w:r w:rsidRPr="002522BF">
        <w:rPr>
          <w:b/>
          <w:sz w:val="28"/>
          <w:szCs w:val="28"/>
          <w:lang w:val="en-US"/>
        </w:rPr>
        <w:t>II</w:t>
      </w:r>
      <w:r w:rsidRPr="002522BF">
        <w:rPr>
          <w:b/>
          <w:sz w:val="28"/>
          <w:szCs w:val="28"/>
        </w:rPr>
        <w:t xml:space="preserve">. Льготы по установлению уровня оплаты труда работника во взаимосвязи с имеющейся квалификационной категорией </w:t>
      </w:r>
      <w:r w:rsidRPr="002522BF">
        <w:rPr>
          <w:rFonts w:eastAsia="Calibri"/>
          <w:b/>
          <w:bCs/>
          <w:sz w:val="28"/>
          <w:szCs w:val="28"/>
        </w:rPr>
        <w:t>внести изменения в пункт 2.1 и в таблицу:</w:t>
      </w:r>
    </w:p>
    <w:p w:rsidR="001F5FE3" w:rsidRPr="002522BF" w:rsidRDefault="001F5FE3" w:rsidP="001F5FE3">
      <w:pPr>
        <w:tabs>
          <w:tab w:val="num" w:pos="240"/>
        </w:tabs>
        <w:ind w:firstLine="709"/>
        <w:jc w:val="center"/>
        <w:rPr>
          <w:b/>
          <w:sz w:val="28"/>
          <w:szCs w:val="28"/>
        </w:rPr>
      </w:pPr>
    </w:p>
    <w:p w:rsidR="001F5FE3" w:rsidRPr="002522BF" w:rsidRDefault="001F5FE3" w:rsidP="001F5FE3">
      <w:pPr>
        <w:ind w:firstLine="709"/>
        <w:jc w:val="both"/>
        <w:rPr>
          <w:sz w:val="28"/>
          <w:szCs w:val="28"/>
        </w:rPr>
      </w:pPr>
      <w:r w:rsidRPr="002522BF">
        <w:rPr>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2522BF">
        <w:rPr>
          <w:rFonts w:eastAsia="Calibri"/>
          <w:sz w:val="28"/>
          <w:szCs w:val="28"/>
          <w:lang w:eastAsia="en-US"/>
        </w:rPr>
        <w:t xml:space="preserve"> «</w:t>
      </w:r>
      <w:r w:rsidRPr="002522BF">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F5FE3" w:rsidRPr="002522BF" w:rsidRDefault="001F5FE3" w:rsidP="001F5FE3">
      <w:pPr>
        <w:ind w:firstLine="709"/>
        <w:jc w:val="both"/>
        <w:rPr>
          <w:sz w:val="28"/>
          <w:szCs w:val="28"/>
        </w:rPr>
      </w:pPr>
      <w:r w:rsidRPr="002522BF">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F5FE3" w:rsidRPr="002522BF" w:rsidRDefault="001F5FE3" w:rsidP="001F5FE3">
      <w:pPr>
        <w:ind w:firstLine="709"/>
        <w:jc w:val="both"/>
        <w:rPr>
          <w:sz w:val="28"/>
          <w:szCs w:val="28"/>
        </w:rPr>
      </w:pPr>
    </w:p>
    <w:p w:rsidR="001F5FE3" w:rsidRPr="002522BF" w:rsidRDefault="001F5FE3" w:rsidP="001F5FE3">
      <w:pPr>
        <w:ind w:firstLine="709"/>
        <w:jc w:val="both"/>
        <w:rPr>
          <w:sz w:val="28"/>
          <w:szCs w:val="28"/>
        </w:rPr>
      </w:pPr>
      <w:r w:rsidRPr="002522BF">
        <w:rPr>
          <w:sz w:val="28"/>
          <w:szCs w:val="28"/>
        </w:rPr>
        <w:t>- при возобновлении работы в должности, по которой установлена категория, независимо от перерывов в работе;</w:t>
      </w:r>
    </w:p>
    <w:p w:rsidR="001F5FE3" w:rsidRPr="002522BF" w:rsidRDefault="001F5FE3" w:rsidP="001F5FE3">
      <w:pPr>
        <w:ind w:firstLine="709"/>
        <w:jc w:val="both"/>
        <w:rPr>
          <w:sz w:val="28"/>
          <w:szCs w:val="28"/>
        </w:rPr>
      </w:pPr>
    </w:p>
    <w:p w:rsidR="001F5FE3" w:rsidRPr="002522BF" w:rsidRDefault="001F5FE3" w:rsidP="001F5FE3">
      <w:pPr>
        <w:ind w:firstLine="709"/>
        <w:jc w:val="both"/>
        <w:rPr>
          <w:sz w:val="28"/>
          <w:szCs w:val="28"/>
        </w:rPr>
      </w:pPr>
      <w:r w:rsidRPr="002522BF">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F5FE3" w:rsidRPr="002522BF" w:rsidRDefault="001F5FE3" w:rsidP="001F5FE3">
      <w:pPr>
        <w:ind w:firstLine="709"/>
        <w:jc w:val="both"/>
        <w:rPr>
          <w:sz w:val="28"/>
          <w:szCs w:val="28"/>
        </w:rPr>
      </w:pPr>
    </w:p>
    <w:p w:rsidR="001F5FE3" w:rsidRPr="002522BF" w:rsidRDefault="001F5FE3" w:rsidP="001F5FE3">
      <w:pPr>
        <w:ind w:firstLine="709"/>
        <w:jc w:val="both"/>
        <w:rPr>
          <w:sz w:val="28"/>
          <w:szCs w:val="28"/>
        </w:rPr>
      </w:pPr>
      <w:r w:rsidRPr="002522BF">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1F5FE3" w:rsidRPr="002522BF" w:rsidRDefault="001F5FE3" w:rsidP="001F5FE3">
      <w:pPr>
        <w:ind w:firstLine="709"/>
        <w:jc w:val="both"/>
        <w:rPr>
          <w:sz w:val="28"/>
          <w:szCs w:val="28"/>
        </w:rPr>
      </w:pPr>
    </w:p>
    <w:p w:rsidR="001F5FE3" w:rsidRPr="002522BF" w:rsidRDefault="001F5FE3" w:rsidP="001F5FE3">
      <w:pPr>
        <w:tabs>
          <w:tab w:val="num" w:pos="240"/>
        </w:tabs>
        <w:ind w:firstLine="709"/>
        <w:jc w:val="both"/>
        <w:rPr>
          <w:spacing w:val="-4"/>
          <w:sz w:val="28"/>
          <w:szCs w:val="28"/>
        </w:rPr>
      </w:pPr>
      <w:r w:rsidRPr="002522BF">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1F5FE3" w:rsidRPr="002522BF" w:rsidRDefault="001F5FE3" w:rsidP="001F5FE3">
      <w:pPr>
        <w:tabs>
          <w:tab w:val="num" w:pos="240"/>
        </w:tabs>
        <w:ind w:firstLine="709"/>
        <w:jc w:val="both"/>
        <w:rPr>
          <w:spacing w:val="-4"/>
          <w:sz w:val="28"/>
          <w:szCs w:val="28"/>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6379"/>
      </w:tblGrid>
      <w:tr w:rsidR="001F5FE3" w:rsidRPr="002522BF" w:rsidTr="00786CCB">
        <w:tc>
          <w:tcPr>
            <w:tcW w:w="3970"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center"/>
              <w:rPr>
                <w:b/>
                <w:spacing w:val="-4"/>
                <w:sz w:val="28"/>
                <w:szCs w:val="28"/>
              </w:rPr>
            </w:pPr>
            <w:r w:rsidRPr="002522BF">
              <w:rPr>
                <w:b/>
                <w:spacing w:val="-4"/>
                <w:sz w:val="28"/>
                <w:szCs w:val="28"/>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center"/>
              <w:rPr>
                <w:b/>
                <w:spacing w:val="-4"/>
                <w:sz w:val="28"/>
                <w:szCs w:val="28"/>
              </w:rPr>
            </w:pPr>
            <w:r w:rsidRPr="002522BF">
              <w:rPr>
                <w:b/>
                <w:spacing w:val="-4"/>
                <w:sz w:val="28"/>
                <w:szCs w:val="28"/>
              </w:rPr>
              <w:t>Должность, по которой может учитываться категория, установленная по должности, указанной в графе № 1</w:t>
            </w:r>
          </w:p>
        </w:tc>
      </w:tr>
      <w:tr w:rsidR="001F5FE3" w:rsidRPr="002522BF" w:rsidTr="00786CCB">
        <w:trPr>
          <w:trHeight w:val="4632"/>
        </w:trPr>
        <w:tc>
          <w:tcPr>
            <w:tcW w:w="3970" w:type="dxa"/>
            <w:tcBorders>
              <w:top w:val="single" w:sz="4" w:space="0" w:color="auto"/>
              <w:left w:val="single" w:sz="4" w:space="0" w:color="auto"/>
              <w:bottom w:val="single" w:sz="4" w:space="0" w:color="auto"/>
              <w:right w:val="single" w:sz="4" w:space="0" w:color="auto"/>
            </w:tcBorders>
          </w:tcPr>
          <w:p w:rsidR="001F5FE3" w:rsidRPr="002522BF" w:rsidRDefault="001F5FE3" w:rsidP="00786CCB">
            <w:pPr>
              <w:tabs>
                <w:tab w:val="num" w:pos="240"/>
              </w:tabs>
              <w:jc w:val="both"/>
              <w:rPr>
                <w:spacing w:val="-4"/>
                <w:sz w:val="28"/>
                <w:szCs w:val="28"/>
              </w:rPr>
            </w:pPr>
            <w:r w:rsidRPr="002522BF">
              <w:rPr>
                <w:spacing w:val="-4"/>
                <w:sz w:val="28"/>
                <w:szCs w:val="28"/>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1F5FE3" w:rsidRPr="002522BF" w:rsidRDefault="001F5FE3" w:rsidP="00786CCB">
            <w:pPr>
              <w:tabs>
                <w:tab w:val="num" w:pos="240"/>
              </w:tabs>
              <w:jc w:val="both"/>
              <w:rPr>
                <w:spacing w:val="-4"/>
                <w:sz w:val="28"/>
                <w:szCs w:val="28"/>
              </w:rPr>
            </w:pPr>
            <w:r w:rsidRPr="002522BF">
              <w:rPr>
                <w:spacing w:val="-4"/>
                <w:sz w:val="28"/>
                <w:szCs w:val="28"/>
              </w:rPr>
              <w:t>советник директора по воспитанию и взаимодействию с детскими общественными объединениями;</w:t>
            </w:r>
          </w:p>
          <w:p w:rsidR="001F5FE3" w:rsidRPr="002522BF" w:rsidRDefault="001F5FE3" w:rsidP="00786CCB">
            <w:pPr>
              <w:tabs>
                <w:tab w:val="num" w:pos="240"/>
              </w:tabs>
              <w:jc w:val="both"/>
              <w:rPr>
                <w:spacing w:val="-4"/>
                <w:sz w:val="28"/>
                <w:szCs w:val="28"/>
              </w:rPr>
            </w:pPr>
            <w:r w:rsidRPr="002522BF">
              <w:rPr>
                <w:spacing w:val="-4"/>
                <w:sz w:val="28"/>
                <w:szCs w:val="28"/>
              </w:rPr>
              <w:t xml:space="preserve">тьютор </w:t>
            </w:r>
          </w:p>
          <w:p w:rsidR="001F5FE3" w:rsidRPr="002522BF" w:rsidRDefault="001F5FE3" w:rsidP="00786CCB">
            <w:pPr>
              <w:tabs>
                <w:tab w:val="num" w:pos="240"/>
              </w:tabs>
              <w:jc w:val="both"/>
              <w:rPr>
                <w:spacing w:val="-4"/>
                <w:sz w:val="28"/>
                <w:szCs w:val="28"/>
              </w:rPr>
            </w:pPr>
          </w:p>
        </w:tc>
      </w:tr>
      <w:tr w:rsidR="001F5FE3" w:rsidRPr="002522BF" w:rsidTr="00786CCB">
        <w:trPr>
          <w:trHeight w:val="3342"/>
        </w:trPr>
        <w:tc>
          <w:tcPr>
            <w:tcW w:w="3970" w:type="dxa"/>
            <w:tcBorders>
              <w:top w:val="single" w:sz="4" w:space="0" w:color="auto"/>
              <w:left w:val="single" w:sz="4" w:space="0" w:color="auto"/>
              <w:bottom w:val="single" w:sz="4" w:space="0" w:color="auto"/>
              <w:right w:val="single" w:sz="4" w:space="0" w:color="auto"/>
            </w:tcBorders>
          </w:tcPr>
          <w:p w:rsidR="001F5FE3" w:rsidRPr="002522BF" w:rsidRDefault="001F5FE3" w:rsidP="00786CCB">
            <w:pPr>
              <w:tabs>
                <w:tab w:val="num" w:pos="240"/>
              </w:tabs>
              <w:jc w:val="both"/>
              <w:rPr>
                <w:spacing w:val="-4"/>
                <w:sz w:val="28"/>
                <w:szCs w:val="28"/>
              </w:rPr>
            </w:pPr>
            <w:r w:rsidRPr="002522BF">
              <w:rPr>
                <w:spacing w:val="-4"/>
                <w:sz w:val="28"/>
                <w:szCs w:val="28"/>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1F5FE3" w:rsidRPr="002522BF" w:rsidRDefault="001F5FE3" w:rsidP="00786CCB">
            <w:pPr>
              <w:tabs>
                <w:tab w:val="num" w:pos="240"/>
              </w:tabs>
              <w:jc w:val="both"/>
              <w:rPr>
                <w:spacing w:val="-4"/>
                <w:sz w:val="28"/>
                <w:szCs w:val="28"/>
              </w:rPr>
            </w:pPr>
            <w:r w:rsidRPr="002522BF">
              <w:rPr>
                <w:spacing w:val="-4"/>
                <w:sz w:val="28"/>
                <w:szCs w:val="28"/>
              </w:rPr>
              <w:t>учитель, преподаватель физкультуры (физического воспитания), руководитель физического воспитания;</w:t>
            </w:r>
          </w:p>
          <w:p w:rsidR="001F5FE3" w:rsidRPr="002522BF" w:rsidRDefault="001F5FE3" w:rsidP="00786CCB">
            <w:pPr>
              <w:tabs>
                <w:tab w:val="num" w:pos="240"/>
              </w:tabs>
              <w:jc w:val="both"/>
              <w:rPr>
                <w:spacing w:val="-4"/>
                <w:sz w:val="28"/>
                <w:szCs w:val="28"/>
              </w:rPr>
            </w:pPr>
            <w:r w:rsidRPr="002522BF">
              <w:rPr>
                <w:spacing w:val="-4"/>
                <w:sz w:val="28"/>
                <w:szCs w:val="28"/>
              </w:rPr>
              <w:t xml:space="preserve">Советник директора по воспитанию и взаимодействию с детскими общественными объединениями </w:t>
            </w:r>
          </w:p>
        </w:tc>
      </w:tr>
      <w:tr w:rsidR="001F5FE3" w:rsidRPr="002522BF" w:rsidTr="00786CCB">
        <w:tc>
          <w:tcPr>
            <w:tcW w:w="3970" w:type="dxa"/>
            <w:tcBorders>
              <w:top w:val="single" w:sz="4" w:space="0" w:color="auto"/>
              <w:left w:val="single" w:sz="4" w:space="0" w:color="auto"/>
              <w:bottom w:val="single" w:sz="4" w:space="0" w:color="auto"/>
              <w:right w:val="single" w:sz="4" w:space="0" w:color="auto"/>
            </w:tcBorders>
          </w:tcPr>
          <w:p w:rsidR="001F5FE3" w:rsidRPr="002522BF" w:rsidRDefault="001F5FE3" w:rsidP="00786CCB">
            <w:pPr>
              <w:tabs>
                <w:tab w:val="num" w:pos="240"/>
              </w:tabs>
              <w:jc w:val="both"/>
              <w:rPr>
                <w:spacing w:val="-6"/>
                <w:sz w:val="28"/>
                <w:szCs w:val="28"/>
              </w:rPr>
            </w:pPr>
            <w:r w:rsidRPr="002522BF">
              <w:rPr>
                <w:spacing w:val="-6"/>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1F5FE3" w:rsidRPr="002522BF" w:rsidRDefault="001F5FE3" w:rsidP="00786CCB">
            <w:pPr>
              <w:tabs>
                <w:tab w:val="num" w:pos="240"/>
              </w:tabs>
              <w:jc w:val="both"/>
              <w:rPr>
                <w:spacing w:val="-4"/>
                <w:sz w:val="28"/>
                <w:szCs w:val="28"/>
              </w:rPr>
            </w:pPr>
            <w:r w:rsidRPr="002522BF">
              <w:rPr>
                <w:spacing w:val="-6"/>
                <w:sz w:val="28"/>
                <w:szCs w:val="28"/>
              </w:rPr>
              <w:t>учитель, преподаватель физкультуры (физического воспитания), руководитель</w:t>
            </w:r>
            <w:r w:rsidRPr="002522BF">
              <w:rPr>
                <w:spacing w:val="-4"/>
                <w:sz w:val="28"/>
                <w:szCs w:val="28"/>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1F5FE3" w:rsidRPr="002522BF" w:rsidRDefault="001F5FE3" w:rsidP="00786CCB">
            <w:pPr>
              <w:tabs>
                <w:tab w:val="num" w:pos="240"/>
              </w:tabs>
              <w:jc w:val="both"/>
              <w:rPr>
                <w:strike/>
                <w:spacing w:val="-4"/>
                <w:sz w:val="28"/>
                <w:szCs w:val="28"/>
              </w:rPr>
            </w:pPr>
            <w:r w:rsidRPr="002522BF">
              <w:rPr>
                <w:spacing w:val="-4"/>
                <w:sz w:val="28"/>
                <w:szCs w:val="28"/>
              </w:rPr>
              <w:t>Преподаватель-организатор основ безопасности и защиты Родины</w:t>
            </w:r>
          </w:p>
        </w:tc>
      </w:tr>
      <w:tr w:rsidR="001F5FE3" w:rsidRPr="002522BF" w:rsidTr="00786CCB">
        <w:tc>
          <w:tcPr>
            <w:tcW w:w="3970"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1F5FE3" w:rsidRPr="002522BF" w:rsidRDefault="001F5FE3" w:rsidP="00786CCB">
            <w:pPr>
              <w:tabs>
                <w:tab w:val="num" w:pos="240"/>
              </w:tabs>
              <w:jc w:val="both"/>
              <w:rPr>
                <w:spacing w:val="-4"/>
                <w:sz w:val="28"/>
                <w:szCs w:val="28"/>
              </w:rPr>
            </w:pPr>
          </w:p>
        </w:tc>
      </w:tr>
      <w:tr w:rsidR="001F5FE3" w:rsidRPr="002522BF" w:rsidTr="00786CCB">
        <w:trPr>
          <w:trHeight w:val="1423"/>
        </w:trPr>
        <w:tc>
          <w:tcPr>
            <w:tcW w:w="3970" w:type="dxa"/>
            <w:tcBorders>
              <w:top w:val="single" w:sz="4" w:space="0" w:color="auto"/>
              <w:left w:val="single" w:sz="4" w:space="0" w:color="auto"/>
              <w:bottom w:val="single" w:sz="4" w:space="0" w:color="auto"/>
              <w:right w:val="single" w:sz="4" w:space="0" w:color="auto"/>
            </w:tcBorders>
          </w:tcPr>
          <w:p w:rsidR="001F5FE3" w:rsidRPr="002522BF" w:rsidRDefault="001F5FE3" w:rsidP="00786CCB">
            <w:pPr>
              <w:tabs>
                <w:tab w:val="num" w:pos="240"/>
              </w:tabs>
              <w:jc w:val="both"/>
              <w:rPr>
                <w:spacing w:val="-4"/>
                <w:sz w:val="28"/>
                <w:szCs w:val="28"/>
              </w:rPr>
            </w:pPr>
            <w:r w:rsidRPr="002522BF">
              <w:rPr>
                <w:spacing w:val="-4"/>
                <w:sz w:val="28"/>
                <w:szCs w:val="28"/>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1F5FE3" w:rsidRPr="002522BF" w:rsidRDefault="001F5FE3" w:rsidP="00786CCB">
            <w:pPr>
              <w:tabs>
                <w:tab w:val="num" w:pos="240"/>
              </w:tabs>
              <w:jc w:val="both"/>
              <w:rPr>
                <w:spacing w:val="-4"/>
                <w:sz w:val="28"/>
                <w:szCs w:val="28"/>
              </w:rPr>
            </w:pPr>
          </w:p>
        </w:tc>
      </w:tr>
      <w:tr w:rsidR="001F5FE3" w:rsidRPr="002522BF" w:rsidTr="00786CCB">
        <w:trPr>
          <w:trHeight w:val="794"/>
        </w:trPr>
        <w:tc>
          <w:tcPr>
            <w:tcW w:w="3970"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Мастер производственного обучения, инструктор по труду</w:t>
            </w:r>
          </w:p>
          <w:p w:rsidR="001F5FE3" w:rsidRPr="002522BF" w:rsidRDefault="001F5FE3" w:rsidP="00786CCB">
            <w:pPr>
              <w:tabs>
                <w:tab w:val="num" w:pos="240"/>
              </w:tabs>
              <w:jc w:val="both"/>
              <w:rPr>
                <w:spacing w:val="-4"/>
                <w:sz w:val="28"/>
                <w:szCs w:val="28"/>
              </w:rPr>
            </w:pPr>
          </w:p>
        </w:tc>
      </w:tr>
      <w:tr w:rsidR="001F5FE3" w:rsidRPr="002522BF" w:rsidTr="00786CCB">
        <w:trPr>
          <w:trHeight w:val="3985"/>
        </w:trPr>
        <w:tc>
          <w:tcPr>
            <w:tcW w:w="3970" w:type="dxa"/>
            <w:tcBorders>
              <w:top w:val="single" w:sz="4" w:space="0" w:color="auto"/>
              <w:left w:val="single" w:sz="4" w:space="0" w:color="auto"/>
              <w:bottom w:val="single" w:sz="4" w:space="0" w:color="auto"/>
              <w:right w:val="single" w:sz="4" w:space="0" w:color="auto"/>
            </w:tcBorders>
          </w:tcPr>
          <w:p w:rsidR="001F5FE3" w:rsidRPr="002522BF" w:rsidRDefault="001F5FE3" w:rsidP="00786CCB">
            <w:pPr>
              <w:tabs>
                <w:tab w:val="num" w:pos="240"/>
              </w:tabs>
              <w:jc w:val="both"/>
              <w:rPr>
                <w:spacing w:val="-4"/>
                <w:sz w:val="28"/>
                <w:szCs w:val="28"/>
              </w:rPr>
            </w:pPr>
            <w:r w:rsidRPr="002522BF">
              <w:rPr>
                <w:spacing w:val="-4"/>
                <w:sz w:val="28"/>
                <w:szCs w:val="28"/>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1F5FE3" w:rsidRPr="002522BF" w:rsidRDefault="001F5FE3" w:rsidP="00786CCB">
            <w:pPr>
              <w:tabs>
                <w:tab w:val="num" w:pos="240"/>
              </w:tabs>
              <w:jc w:val="both"/>
              <w:rPr>
                <w:spacing w:val="-4"/>
                <w:sz w:val="28"/>
                <w:szCs w:val="28"/>
              </w:rPr>
            </w:pPr>
            <w:r w:rsidRPr="002522BF">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F5FE3" w:rsidRPr="002522BF" w:rsidRDefault="001F5FE3" w:rsidP="00786CCB">
            <w:pPr>
              <w:tabs>
                <w:tab w:val="num" w:pos="240"/>
              </w:tabs>
              <w:jc w:val="both"/>
              <w:rPr>
                <w:spacing w:val="-4"/>
                <w:sz w:val="28"/>
                <w:szCs w:val="28"/>
              </w:rPr>
            </w:pPr>
            <w:r w:rsidRPr="002522BF">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F5FE3" w:rsidRPr="002522BF" w:rsidRDefault="001F5FE3" w:rsidP="00786CCB">
            <w:pPr>
              <w:tabs>
                <w:tab w:val="num" w:pos="240"/>
              </w:tabs>
              <w:jc w:val="both"/>
              <w:rPr>
                <w:spacing w:val="-4"/>
                <w:sz w:val="28"/>
                <w:szCs w:val="28"/>
              </w:rPr>
            </w:pPr>
            <w:r w:rsidRPr="002522BF">
              <w:rPr>
                <w:spacing w:val="-4"/>
                <w:sz w:val="28"/>
                <w:szCs w:val="28"/>
              </w:rPr>
              <w:t>педагог-психолог».</w:t>
            </w:r>
          </w:p>
        </w:tc>
      </w:tr>
    </w:tbl>
    <w:p w:rsidR="001F5FE3" w:rsidRPr="002522BF" w:rsidRDefault="001F5FE3" w:rsidP="001F5FE3">
      <w:pPr>
        <w:shd w:val="clear" w:color="auto" w:fill="FFFFFF"/>
        <w:jc w:val="both"/>
        <w:rPr>
          <w:sz w:val="28"/>
          <w:szCs w:val="28"/>
        </w:rPr>
      </w:pPr>
    </w:p>
    <w:p w:rsidR="001F5FE3" w:rsidRPr="002522BF" w:rsidRDefault="001F5FE3" w:rsidP="001F5FE3">
      <w:pPr>
        <w:suppressAutoHyphens/>
        <w:autoSpaceDE w:val="0"/>
        <w:ind w:firstLine="708"/>
        <w:jc w:val="both"/>
        <w:rPr>
          <w:b/>
          <w:bCs/>
          <w:sz w:val="28"/>
          <w:szCs w:val="28"/>
        </w:rPr>
      </w:pPr>
      <w:r w:rsidRPr="002522BF">
        <w:rPr>
          <w:b/>
          <w:bCs/>
          <w:sz w:val="28"/>
          <w:szCs w:val="28"/>
        </w:rPr>
        <w:t>Пункт 2.2.</w:t>
      </w:r>
      <w:r w:rsidRPr="002522BF">
        <w:rPr>
          <w:sz w:val="28"/>
          <w:szCs w:val="28"/>
        </w:rPr>
        <w:t xml:space="preserve"> </w:t>
      </w:r>
      <w:r w:rsidRPr="002522BF">
        <w:rPr>
          <w:b/>
          <w:bCs/>
          <w:sz w:val="28"/>
          <w:szCs w:val="28"/>
        </w:rPr>
        <w:t>дополнить абзацем следующего содержания:</w:t>
      </w:r>
    </w:p>
    <w:p w:rsidR="001F5FE3" w:rsidRPr="002522BF" w:rsidRDefault="001F5FE3" w:rsidP="001F5FE3">
      <w:pPr>
        <w:suppressAutoHyphens/>
        <w:autoSpaceDE w:val="0"/>
        <w:ind w:firstLine="645"/>
        <w:jc w:val="both"/>
        <w:rPr>
          <w:sz w:val="28"/>
          <w:szCs w:val="28"/>
          <w:lang w:eastAsia="ar-SA"/>
        </w:rPr>
      </w:pPr>
      <w:r w:rsidRPr="002522BF">
        <w:rPr>
          <w:sz w:val="28"/>
          <w:szCs w:val="28"/>
        </w:rPr>
        <w:t xml:space="preserve"> </w:t>
      </w:r>
      <w:r w:rsidRPr="002522BF">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1F5FE3" w:rsidRPr="002522BF" w:rsidRDefault="001F5FE3" w:rsidP="001F5FE3">
      <w:pPr>
        <w:suppressAutoHyphens/>
        <w:autoSpaceDE w:val="0"/>
        <w:ind w:firstLine="645"/>
        <w:jc w:val="both"/>
        <w:rPr>
          <w:sz w:val="28"/>
          <w:szCs w:val="28"/>
          <w:lang w:eastAsia="ar-SA"/>
        </w:rPr>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2522BF" w:rsidRDefault="001F5FE3" w:rsidP="001F5FE3">
      <w:pPr>
        <w:pStyle w:val="aff6"/>
        <w:jc w:val="right"/>
      </w:pPr>
    </w:p>
    <w:p w:rsidR="001F5FE3" w:rsidRPr="009A50FF" w:rsidRDefault="001F5FE3" w:rsidP="001F5FE3">
      <w:pPr>
        <w:pStyle w:val="31"/>
        <w:contextualSpacing/>
      </w:pPr>
    </w:p>
    <w:p w:rsidR="00354A3E" w:rsidRDefault="00354A3E">
      <w:pPr>
        <w:pStyle w:val="Default"/>
        <w:ind w:firstLine="709"/>
        <w:contextualSpacing/>
        <w:rPr>
          <w:color w:val="000000" w:themeColor="text1"/>
          <w:sz w:val="28"/>
          <w:szCs w:val="28"/>
        </w:rPr>
      </w:pPr>
      <w:bookmarkStart w:id="3" w:name="_GoBack"/>
      <w:bookmarkEnd w:id="3"/>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color w:val="000000" w:themeColor="text1"/>
          <w:sz w:val="28"/>
          <w:szCs w:val="28"/>
        </w:rPr>
      </w:pPr>
    </w:p>
    <w:p w:rsidR="00354A3E" w:rsidRDefault="00354A3E">
      <w:pPr>
        <w:pStyle w:val="Default"/>
        <w:ind w:firstLine="709"/>
        <w:contextualSpacing/>
        <w:rPr>
          <w:i/>
          <w:iCs/>
          <w:color w:val="auto"/>
          <w:sz w:val="28"/>
          <w:szCs w:val="28"/>
        </w:rPr>
      </w:pPr>
    </w:p>
    <w:p w:rsidR="00354A3E" w:rsidRDefault="00354A3E">
      <w:pPr>
        <w:pStyle w:val="aff6"/>
        <w:jc w:val="right"/>
      </w:pPr>
    </w:p>
    <w:p w:rsidR="00354A3E" w:rsidRDefault="00354A3E">
      <w:pPr>
        <w:pStyle w:val="aff6"/>
        <w:jc w:val="right"/>
      </w:pPr>
    </w:p>
    <w:p w:rsidR="00354A3E" w:rsidRDefault="00354A3E">
      <w:pPr>
        <w:pStyle w:val="aff6"/>
        <w:jc w:val="right"/>
      </w:pPr>
    </w:p>
    <w:p w:rsidR="00354A3E" w:rsidRDefault="00354A3E">
      <w:pPr>
        <w:pStyle w:val="aff6"/>
        <w:jc w:val="right"/>
      </w:pPr>
    </w:p>
    <w:p w:rsidR="00354A3E" w:rsidRDefault="00354A3E">
      <w:pPr>
        <w:tabs>
          <w:tab w:val="left" w:pos="240"/>
        </w:tabs>
        <w:ind w:firstLine="709"/>
        <w:jc w:val="center"/>
        <w:rPr>
          <w:b/>
          <w:sz w:val="28"/>
          <w:szCs w:val="28"/>
        </w:rPr>
      </w:pPr>
      <w:bookmarkStart w:id="4" w:name="_Hlk184042303"/>
    </w:p>
    <w:bookmarkEnd w:id="4"/>
    <w:p w:rsidR="00354A3E" w:rsidRDefault="00354A3E">
      <w:pPr>
        <w:pStyle w:val="31"/>
        <w:contextualSpacing/>
      </w:pPr>
    </w:p>
    <w:sectPr w:rsidR="00354A3E" w:rsidSect="00F92AB3">
      <w:footerReference w:type="default" r:id="rId18"/>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F8D" w:rsidRDefault="006C6F8D">
      <w:r>
        <w:separator/>
      </w:r>
    </w:p>
  </w:endnote>
  <w:endnote w:type="continuationSeparator" w:id="0">
    <w:p w:rsidR="006C6F8D" w:rsidRDefault="006C6F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AB3" w:rsidRDefault="001C4C5D">
    <w:pPr>
      <w:pStyle w:val="afe"/>
      <w:jc w:val="right"/>
    </w:pPr>
    <w:r>
      <w:fldChar w:fldCharType="begin"/>
    </w:r>
    <w:r w:rsidR="00F92AB3">
      <w:instrText>PAGE   \* MERGEFORMAT</w:instrText>
    </w:r>
    <w:r>
      <w:fldChar w:fldCharType="separate"/>
    </w:r>
    <w:r w:rsidR="00034475">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F8D" w:rsidRDefault="006C6F8D">
      <w:r>
        <w:separator/>
      </w:r>
    </w:p>
  </w:footnote>
  <w:footnote w:type="continuationSeparator" w:id="0">
    <w:p w:rsidR="006C6F8D" w:rsidRDefault="006C6F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A6231"/>
    <w:multiLevelType w:val="multilevel"/>
    <w:tmpl w:val="0E9A62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5DE725C5"/>
    <w:multiLevelType w:val="multilevel"/>
    <w:tmpl w:val="5DE725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savePreviewPicture/>
  <w:footnotePr>
    <w:footnote w:id="-1"/>
    <w:footnote w:id="0"/>
  </w:footnotePr>
  <w:endnotePr>
    <w:endnote w:id="-1"/>
    <w:endnote w:id="0"/>
  </w:endnotePr>
  <w:compat/>
  <w:rsids>
    <w:rsidRoot w:val="00AB23A2"/>
    <w:rsid w:val="00002336"/>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4475"/>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0BD"/>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88B"/>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C5D"/>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FE3"/>
    <w:rsid w:val="001F773A"/>
    <w:rsid w:val="001F7921"/>
    <w:rsid w:val="001F7E10"/>
    <w:rsid w:val="00200DFA"/>
    <w:rsid w:val="00200EE5"/>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065"/>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2BF"/>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55F"/>
    <w:rsid w:val="00310681"/>
    <w:rsid w:val="00310D54"/>
    <w:rsid w:val="00311053"/>
    <w:rsid w:val="003134DF"/>
    <w:rsid w:val="0031353C"/>
    <w:rsid w:val="003139CF"/>
    <w:rsid w:val="00315CEF"/>
    <w:rsid w:val="00316B3E"/>
    <w:rsid w:val="00316B48"/>
    <w:rsid w:val="00321249"/>
    <w:rsid w:val="00325253"/>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4A3E"/>
    <w:rsid w:val="00355AE3"/>
    <w:rsid w:val="00360D1B"/>
    <w:rsid w:val="003613BE"/>
    <w:rsid w:val="00361786"/>
    <w:rsid w:val="003638DB"/>
    <w:rsid w:val="00364DCB"/>
    <w:rsid w:val="00365B77"/>
    <w:rsid w:val="003660B4"/>
    <w:rsid w:val="00366676"/>
    <w:rsid w:val="00366E2F"/>
    <w:rsid w:val="0036726B"/>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D08"/>
    <w:rsid w:val="003A1F00"/>
    <w:rsid w:val="003A5114"/>
    <w:rsid w:val="003A5943"/>
    <w:rsid w:val="003A5A3C"/>
    <w:rsid w:val="003A5BFD"/>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FE2"/>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0C9A"/>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585"/>
    <w:rsid w:val="00591EC0"/>
    <w:rsid w:val="0059282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24C"/>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62FD"/>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6F8D"/>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81A"/>
    <w:rsid w:val="00705EE2"/>
    <w:rsid w:val="0070601C"/>
    <w:rsid w:val="00707AA5"/>
    <w:rsid w:val="00707AFD"/>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48F3"/>
    <w:rsid w:val="00766B4C"/>
    <w:rsid w:val="007672F8"/>
    <w:rsid w:val="007700F9"/>
    <w:rsid w:val="007706FF"/>
    <w:rsid w:val="00774259"/>
    <w:rsid w:val="007744C5"/>
    <w:rsid w:val="007763EC"/>
    <w:rsid w:val="00776AA4"/>
    <w:rsid w:val="00776EAB"/>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A12"/>
    <w:rsid w:val="007C7137"/>
    <w:rsid w:val="007D09B5"/>
    <w:rsid w:val="007D09B9"/>
    <w:rsid w:val="007D0C55"/>
    <w:rsid w:val="007D331F"/>
    <w:rsid w:val="007D57BE"/>
    <w:rsid w:val="007D7449"/>
    <w:rsid w:val="007D7CDC"/>
    <w:rsid w:val="007D7CF5"/>
    <w:rsid w:val="007E0012"/>
    <w:rsid w:val="007E00A8"/>
    <w:rsid w:val="007E31A2"/>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25FF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FBF"/>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D52"/>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347"/>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BB"/>
    <w:rsid w:val="00BB6C3F"/>
    <w:rsid w:val="00BB6EAF"/>
    <w:rsid w:val="00BB71D6"/>
    <w:rsid w:val="00BC1032"/>
    <w:rsid w:val="00BC18AB"/>
    <w:rsid w:val="00BC1B45"/>
    <w:rsid w:val="00BC1BD5"/>
    <w:rsid w:val="00BC3BB2"/>
    <w:rsid w:val="00BC5C49"/>
    <w:rsid w:val="00BC6B21"/>
    <w:rsid w:val="00BC6B9B"/>
    <w:rsid w:val="00BC7454"/>
    <w:rsid w:val="00BD0D49"/>
    <w:rsid w:val="00BD17D4"/>
    <w:rsid w:val="00BD1D32"/>
    <w:rsid w:val="00BD3930"/>
    <w:rsid w:val="00BD3992"/>
    <w:rsid w:val="00BD3CD0"/>
    <w:rsid w:val="00BD3D15"/>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2614"/>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CF"/>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2AC8"/>
    <w:rsid w:val="00CB3A1C"/>
    <w:rsid w:val="00CB553B"/>
    <w:rsid w:val="00CB5B22"/>
    <w:rsid w:val="00CB5DC3"/>
    <w:rsid w:val="00CB6E41"/>
    <w:rsid w:val="00CC080E"/>
    <w:rsid w:val="00CC2B91"/>
    <w:rsid w:val="00CC2E6E"/>
    <w:rsid w:val="00CC3B01"/>
    <w:rsid w:val="00CC3B1B"/>
    <w:rsid w:val="00CC616D"/>
    <w:rsid w:val="00CC650B"/>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734"/>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5A65"/>
    <w:rsid w:val="00D568B2"/>
    <w:rsid w:val="00D5691F"/>
    <w:rsid w:val="00D56A48"/>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155B"/>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826"/>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1D6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6704"/>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2AB3"/>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B640846"/>
    <w:rsid w:val="5B0904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uiPriority="0" w:unhideWhenUsed="0"/>
    <w:lsdException w:name="footer" w:semiHidden="0" w:unhideWhenUsed="0"/>
    <w:lsdException w:name="caption" w:uiPriority="35" w:qFormat="1"/>
    <w:lsdException w:name="page number" w:semiHidden="0" w:uiPriority="0" w:unhideWhenUsed="0"/>
    <w:lsdException w:name="List" w:semiHidden="0" w:uiPriority="0" w:unhideWhenUsed="0"/>
    <w:lsdException w:name="List 2" w:semiHidden="0" w:uiPriority="0" w:unhideWhenUsed="0"/>
    <w:lsdException w:name="List 3" w:semiHidden="0" w:uiPriority="0" w:unhideWhenUsed="0"/>
    <w:lsdException w:name="List 5" w:semiHidden="0" w:uiPriority="0" w:unhideWhenUsed="0"/>
    <w:lsdException w:name="Title" w:semiHidden="0" w:uiPriority="0" w:unhideWhenUsed="0"/>
    <w:lsdException w:name="Default Paragraph Font" w:uiPriority="1"/>
    <w:lsdException w:name="List Continue 3" w:semiHidden="0"/>
    <w:lsdException w:name="Subtitle" w:semiHidden="0" w:uiPriority="11" w:unhideWhenUsed="0" w:qFormat="1"/>
    <w:lsdException w:name="Body Text 3" w:semiHidden="0" w:uiPriority="0" w:unhideWhenUsed="0"/>
    <w:lsdException w:name="Body Text Indent 2" w:semiHidden="0" w:uiPriority="0" w:unhideWhenUsed="0"/>
    <w:lsdException w:name="Body Text Indent 3"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lsdException w:name="HTML Preformatted" w:semiHidden="0"/>
    <w:lsdException w:name="Balloon Text" w:uiPriority="0" w:unhideWhenUsed="0"/>
    <w:lsdException w:name="Table Grid" w:uiPriority="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5D"/>
    <w:rPr>
      <w:sz w:val="24"/>
      <w:szCs w:val="24"/>
    </w:rPr>
  </w:style>
  <w:style w:type="paragraph" w:styleId="1">
    <w:name w:val="heading 1"/>
    <w:basedOn w:val="a"/>
    <w:next w:val="a"/>
    <w:qFormat/>
    <w:rsid w:val="001C4C5D"/>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1C4C5D"/>
    <w:rPr>
      <w:color w:val="800080"/>
      <w:u w:val="single"/>
    </w:rPr>
  </w:style>
  <w:style w:type="character" w:styleId="a4">
    <w:name w:val="footnote reference"/>
    <w:uiPriority w:val="99"/>
    <w:semiHidden/>
    <w:unhideWhenUsed/>
    <w:rsid w:val="001C4C5D"/>
    <w:rPr>
      <w:vertAlign w:val="superscript"/>
    </w:rPr>
  </w:style>
  <w:style w:type="character" w:styleId="a5">
    <w:name w:val="annotation reference"/>
    <w:uiPriority w:val="99"/>
    <w:semiHidden/>
    <w:unhideWhenUsed/>
    <w:rsid w:val="001C4C5D"/>
    <w:rPr>
      <w:sz w:val="16"/>
      <w:szCs w:val="16"/>
    </w:rPr>
  </w:style>
  <w:style w:type="character" w:styleId="a6">
    <w:name w:val="endnote reference"/>
    <w:uiPriority w:val="99"/>
    <w:semiHidden/>
    <w:unhideWhenUsed/>
    <w:rsid w:val="001C4C5D"/>
    <w:rPr>
      <w:vertAlign w:val="superscript"/>
    </w:rPr>
  </w:style>
  <w:style w:type="character" w:styleId="a7">
    <w:name w:val="Emphasis"/>
    <w:uiPriority w:val="20"/>
    <w:qFormat/>
    <w:rsid w:val="001C4C5D"/>
    <w:rPr>
      <w:i/>
      <w:iCs/>
    </w:rPr>
  </w:style>
  <w:style w:type="character" w:styleId="a8">
    <w:name w:val="Hyperlink"/>
    <w:rsid w:val="001C4C5D"/>
    <w:rPr>
      <w:color w:val="0000FF"/>
      <w:u w:val="single"/>
    </w:rPr>
  </w:style>
  <w:style w:type="character" w:styleId="a9">
    <w:name w:val="page number"/>
    <w:basedOn w:val="a0"/>
    <w:rsid w:val="001C4C5D"/>
  </w:style>
  <w:style w:type="paragraph" w:styleId="aa">
    <w:name w:val="Balloon Text"/>
    <w:basedOn w:val="a"/>
    <w:link w:val="ab"/>
    <w:semiHidden/>
    <w:rsid w:val="001C4C5D"/>
    <w:rPr>
      <w:rFonts w:ascii="Tahoma" w:hAnsi="Tahoma"/>
      <w:spacing w:val="-2"/>
      <w:sz w:val="16"/>
      <w:szCs w:val="16"/>
    </w:rPr>
  </w:style>
  <w:style w:type="paragraph" w:styleId="5">
    <w:name w:val="List 5"/>
    <w:basedOn w:val="a"/>
    <w:rsid w:val="001C4C5D"/>
    <w:pPr>
      <w:ind w:left="1415" w:hanging="283"/>
    </w:pPr>
  </w:style>
  <w:style w:type="paragraph" w:styleId="ac">
    <w:name w:val="Plain Text"/>
    <w:basedOn w:val="a"/>
    <w:link w:val="ad"/>
    <w:rsid w:val="001C4C5D"/>
    <w:rPr>
      <w:rFonts w:ascii="Courier New" w:hAnsi="Courier New"/>
      <w:sz w:val="20"/>
      <w:szCs w:val="20"/>
    </w:rPr>
  </w:style>
  <w:style w:type="paragraph" w:styleId="3">
    <w:name w:val="Body Text Indent 3"/>
    <w:basedOn w:val="a"/>
    <w:link w:val="30"/>
    <w:rsid w:val="001C4C5D"/>
    <w:pPr>
      <w:spacing w:after="120"/>
      <w:ind w:left="283"/>
    </w:pPr>
    <w:rPr>
      <w:sz w:val="16"/>
      <w:szCs w:val="16"/>
    </w:rPr>
  </w:style>
  <w:style w:type="paragraph" w:styleId="ae">
    <w:name w:val="endnote text"/>
    <w:basedOn w:val="a"/>
    <w:link w:val="af"/>
    <w:uiPriority w:val="99"/>
    <w:semiHidden/>
    <w:unhideWhenUsed/>
    <w:rsid w:val="001C4C5D"/>
    <w:rPr>
      <w:sz w:val="20"/>
      <w:szCs w:val="20"/>
    </w:rPr>
  </w:style>
  <w:style w:type="paragraph" w:styleId="af0">
    <w:name w:val="annotation text"/>
    <w:basedOn w:val="a"/>
    <w:link w:val="af1"/>
    <w:uiPriority w:val="99"/>
    <w:semiHidden/>
    <w:unhideWhenUsed/>
    <w:rsid w:val="001C4C5D"/>
    <w:rPr>
      <w:sz w:val="20"/>
      <w:szCs w:val="20"/>
    </w:rPr>
  </w:style>
  <w:style w:type="paragraph" w:styleId="af2">
    <w:name w:val="annotation subject"/>
    <w:basedOn w:val="af0"/>
    <w:next w:val="af0"/>
    <w:link w:val="af3"/>
    <w:uiPriority w:val="99"/>
    <w:semiHidden/>
    <w:unhideWhenUsed/>
    <w:rsid w:val="001C4C5D"/>
    <w:rPr>
      <w:b/>
      <w:bCs/>
    </w:rPr>
  </w:style>
  <w:style w:type="paragraph" w:styleId="af4">
    <w:name w:val="Document Map"/>
    <w:basedOn w:val="a"/>
    <w:link w:val="af5"/>
    <w:uiPriority w:val="99"/>
    <w:semiHidden/>
    <w:unhideWhenUsed/>
    <w:rsid w:val="001C4C5D"/>
    <w:rPr>
      <w:rFonts w:ascii="Tahoma" w:hAnsi="Tahoma"/>
      <w:sz w:val="16"/>
      <w:szCs w:val="16"/>
    </w:rPr>
  </w:style>
  <w:style w:type="paragraph" w:styleId="af6">
    <w:name w:val="footnote text"/>
    <w:basedOn w:val="a"/>
    <w:link w:val="af7"/>
    <w:uiPriority w:val="99"/>
    <w:unhideWhenUsed/>
    <w:rsid w:val="001C4C5D"/>
    <w:rPr>
      <w:sz w:val="20"/>
      <w:szCs w:val="20"/>
    </w:rPr>
  </w:style>
  <w:style w:type="paragraph" w:styleId="af8">
    <w:name w:val="header"/>
    <w:basedOn w:val="a"/>
    <w:rsid w:val="001C4C5D"/>
    <w:pPr>
      <w:tabs>
        <w:tab w:val="center" w:pos="4677"/>
        <w:tab w:val="right" w:pos="9355"/>
      </w:tabs>
    </w:pPr>
  </w:style>
  <w:style w:type="paragraph" w:styleId="af9">
    <w:name w:val="Body Text"/>
    <w:basedOn w:val="a"/>
    <w:link w:val="afa"/>
    <w:uiPriority w:val="99"/>
    <w:semiHidden/>
    <w:unhideWhenUsed/>
    <w:rsid w:val="001C4C5D"/>
    <w:pPr>
      <w:spacing w:after="120"/>
    </w:pPr>
  </w:style>
  <w:style w:type="paragraph" w:styleId="afb">
    <w:name w:val="Body Text Indent"/>
    <w:basedOn w:val="a"/>
    <w:link w:val="afc"/>
    <w:uiPriority w:val="99"/>
    <w:semiHidden/>
    <w:unhideWhenUsed/>
    <w:rsid w:val="001C4C5D"/>
    <w:pPr>
      <w:spacing w:after="120"/>
      <w:ind w:left="283"/>
    </w:pPr>
  </w:style>
  <w:style w:type="paragraph" w:styleId="afd">
    <w:name w:val="Title"/>
    <w:basedOn w:val="a"/>
    <w:next w:val="af9"/>
    <w:rsid w:val="001C4C5D"/>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rsid w:val="001C4C5D"/>
    <w:pPr>
      <w:tabs>
        <w:tab w:val="center" w:pos="4677"/>
        <w:tab w:val="right" w:pos="9355"/>
      </w:tabs>
    </w:pPr>
  </w:style>
  <w:style w:type="paragraph" w:styleId="aff0">
    <w:name w:val="List"/>
    <w:basedOn w:val="a"/>
    <w:rsid w:val="001C4C5D"/>
    <w:pPr>
      <w:ind w:left="283" w:hanging="283"/>
    </w:pPr>
  </w:style>
  <w:style w:type="paragraph" w:styleId="aff1">
    <w:name w:val="Normal (Web)"/>
    <w:basedOn w:val="a"/>
    <w:uiPriority w:val="99"/>
    <w:unhideWhenUsed/>
    <w:rsid w:val="001C4C5D"/>
    <w:pPr>
      <w:spacing w:before="100" w:beforeAutospacing="1" w:after="100" w:afterAutospacing="1"/>
    </w:pPr>
  </w:style>
  <w:style w:type="paragraph" w:styleId="31">
    <w:name w:val="Body Text 3"/>
    <w:basedOn w:val="a"/>
    <w:link w:val="32"/>
    <w:rsid w:val="001C4C5D"/>
    <w:pPr>
      <w:jc w:val="both"/>
    </w:pPr>
    <w:rPr>
      <w:sz w:val="28"/>
      <w:szCs w:val="28"/>
    </w:rPr>
  </w:style>
  <w:style w:type="paragraph" w:styleId="2">
    <w:name w:val="Body Text Indent 2"/>
    <w:basedOn w:val="a"/>
    <w:link w:val="20"/>
    <w:rsid w:val="001C4C5D"/>
    <w:pPr>
      <w:spacing w:after="120" w:line="480" w:lineRule="auto"/>
      <w:ind w:left="283"/>
    </w:pPr>
  </w:style>
  <w:style w:type="paragraph" w:styleId="aff2">
    <w:name w:val="Subtitle"/>
    <w:basedOn w:val="a"/>
    <w:next w:val="a"/>
    <w:link w:val="aff3"/>
    <w:uiPriority w:val="11"/>
    <w:qFormat/>
    <w:rsid w:val="001C4C5D"/>
    <w:pPr>
      <w:spacing w:after="60"/>
      <w:jc w:val="center"/>
      <w:outlineLvl w:val="1"/>
    </w:pPr>
    <w:rPr>
      <w:rFonts w:ascii="Cambria" w:hAnsi="Cambria"/>
    </w:rPr>
  </w:style>
  <w:style w:type="paragraph" w:styleId="33">
    <w:name w:val="List Continue 3"/>
    <w:basedOn w:val="a"/>
    <w:uiPriority w:val="99"/>
    <w:unhideWhenUsed/>
    <w:rsid w:val="001C4C5D"/>
    <w:pPr>
      <w:spacing w:after="120"/>
      <w:ind w:left="849"/>
      <w:contextualSpacing/>
    </w:pPr>
  </w:style>
  <w:style w:type="paragraph" w:styleId="21">
    <w:name w:val="List 2"/>
    <w:basedOn w:val="a"/>
    <w:rsid w:val="001C4C5D"/>
    <w:pPr>
      <w:ind w:left="566" w:hanging="283"/>
    </w:pPr>
  </w:style>
  <w:style w:type="paragraph" w:styleId="34">
    <w:name w:val="List 3"/>
    <w:basedOn w:val="a"/>
    <w:rsid w:val="001C4C5D"/>
    <w:pPr>
      <w:ind w:left="849" w:hanging="283"/>
    </w:pPr>
  </w:style>
  <w:style w:type="paragraph" w:styleId="4">
    <w:name w:val="List 4"/>
    <w:basedOn w:val="a"/>
    <w:uiPriority w:val="99"/>
    <w:semiHidden/>
    <w:unhideWhenUsed/>
    <w:rsid w:val="001C4C5D"/>
    <w:pPr>
      <w:ind w:left="1132" w:hanging="283"/>
      <w:contextualSpacing/>
    </w:pPr>
  </w:style>
  <w:style w:type="paragraph" w:styleId="HTML">
    <w:name w:val="HTML Preformatted"/>
    <w:basedOn w:val="a"/>
    <w:link w:val="HTML0"/>
    <w:uiPriority w:val="99"/>
    <w:unhideWhenUsed/>
    <w:rsid w:val="001C4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rsid w:val="001C4C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Таблицы (моноширинный)"/>
    <w:basedOn w:val="a"/>
    <w:next w:val="a"/>
    <w:uiPriority w:val="99"/>
    <w:rsid w:val="001C4C5D"/>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rsid w:val="001C4C5D"/>
    <w:rPr>
      <w:rFonts w:ascii="Tahoma" w:hAnsi="Tahoma" w:cs="Tahoma"/>
      <w:spacing w:val="-2"/>
      <w:sz w:val="16"/>
      <w:szCs w:val="16"/>
    </w:rPr>
  </w:style>
  <w:style w:type="paragraph" w:styleId="aff6">
    <w:name w:val="No Spacing"/>
    <w:link w:val="aff7"/>
    <w:uiPriority w:val="1"/>
    <w:qFormat/>
    <w:rsid w:val="001C4C5D"/>
    <w:rPr>
      <w:sz w:val="24"/>
      <w:szCs w:val="24"/>
    </w:rPr>
  </w:style>
  <w:style w:type="character" w:customStyle="1" w:styleId="35">
    <w:name w:val="Заголовок №3_"/>
    <w:link w:val="36"/>
    <w:rsid w:val="001C4C5D"/>
    <w:rPr>
      <w:sz w:val="26"/>
      <w:szCs w:val="26"/>
      <w:shd w:val="clear" w:color="auto" w:fill="FFFFFF"/>
    </w:rPr>
  </w:style>
  <w:style w:type="paragraph" w:customStyle="1" w:styleId="36">
    <w:name w:val="Заголовок №3"/>
    <w:basedOn w:val="a"/>
    <w:link w:val="35"/>
    <w:rsid w:val="001C4C5D"/>
    <w:pPr>
      <w:shd w:val="clear" w:color="auto" w:fill="FFFFFF"/>
      <w:spacing w:before="240" w:line="326" w:lineRule="exact"/>
      <w:outlineLvl w:val="2"/>
    </w:pPr>
    <w:rPr>
      <w:sz w:val="26"/>
      <w:szCs w:val="26"/>
    </w:rPr>
  </w:style>
  <w:style w:type="character" w:customStyle="1" w:styleId="aff8">
    <w:name w:val="Основной текст_"/>
    <w:link w:val="10"/>
    <w:rsid w:val="001C4C5D"/>
    <w:rPr>
      <w:sz w:val="26"/>
      <w:szCs w:val="26"/>
      <w:shd w:val="clear" w:color="auto" w:fill="FFFFFF"/>
    </w:rPr>
  </w:style>
  <w:style w:type="paragraph" w:customStyle="1" w:styleId="10">
    <w:name w:val="Основной текст1"/>
    <w:basedOn w:val="a"/>
    <w:link w:val="aff8"/>
    <w:rsid w:val="001C4C5D"/>
    <w:pPr>
      <w:shd w:val="clear" w:color="auto" w:fill="FFFFFF"/>
      <w:spacing w:before="240" w:line="322" w:lineRule="exact"/>
      <w:ind w:hanging="700"/>
      <w:jc w:val="both"/>
    </w:pPr>
    <w:rPr>
      <w:sz w:val="26"/>
      <w:szCs w:val="26"/>
    </w:rPr>
  </w:style>
  <w:style w:type="character" w:customStyle="1" w:styleId="37">
    <w:name w:val="Основной текст (3)_"/>
    <w:link w:val="38"/>
    <w:rsid w:val="001C4C5D"/>
    <w:rPr>
      <w:sz w:val="27"/>
      <w:szCs w:val="27"/>
      <w:shd w:val="clear" w:color="auto" w:fill="FFFFFF"/>
    </w:rPr>
  </w:style>
  <w:style w:type="paragraph" w:customStyle="1" w:styleId="38">
    <w:name w:val="Основной текст (3)"/>
    <w:basedOn w:val="a"/>
    <w:link w:val="37"/>
    <w:rsid w:val="001C4C5D"/>
    <w:pPr>
      <w:shd w:val="clear" w:color="auto" w:fill="FFFFFF"/>
      <w:spacing w:after="240" w:line="322" w:lineRule="exact"/>
      <w:ind w:firstLine="580"/>
      <w:jc w:val="both"/>
    </w:pPr>
    <w:rPr>
      <w:sz w:val="27"/>
      <w:szCs w:val="27"/>
    </w:rPr>
  </w:style>
  <w:style w:type="character" w:customStyle="1" w:styleId="22">
    <w:name w:val="Заголовок №2_"/>
    <w:link w:val="23"/>
    <w:rsid w:val="001C4C5D"/>
    <w:rPr>
      <w:sz w:val="26"/>
      <w:szCs w:val="26"/>
      <w:shd w:val="clear" w:color="auto" w:fill="FFFFFF"/>
    </w:rPr>
  </w:style>
  <w:style w:type="paragraph" w:customStyle="1" w:styleId="23">
    <w:name w:val="Заголовок №2"/>
    <w:basedOn w:val="a"/>
    <w:link w:val="22"/>
    <w:rsid w:val="001C4C5D"/>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sid w:val="001C4C5D"/>
    <w:rPr>
      <w:i/>
      <w:iCs/>
      <w:color w:val="808080"/>
    </w:rPr>
  </w:style>
  <w:style w:type="character" w:customStyle="1" w:styleId="aff9">
    <w:name w:val="Гипертекстовая ссылка"/>
    <w:uiPriority w:val="99"/>
    <w:rsid w:val="001C4C5D"/>
    <w:rPr>
      <w:b/>
      <w:bCs/>
      <w:color w:val="106BBE"/>
      <w:sz w:val="26"/>
      <w:szCs w:val="26"/>
    </w:rPr>
  </w:style>
  <w:style w:type="paragraph" w:customStyle="1" w:styleId="affa">
    <w:name w:val="Комментарий"/>
    <w:basedOn w:val="a"/>
    <w:next w:val="a"/>
    <w:uiPriority w:val="99"/>
    <w:rsid w:val="001C4C5D"/>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rsid w:val="001C4C5D"/>
    <w:pPr>
      <w:widowControl w:val="0"/>
      <w:autoSpaceDE w:val="0"/>
      <w:autoSpaceDN w:val="0"/>
      <w:adjustRightInd w:val="0"/>
      <w:jc w:val="both"/>
    </w:pPr>
    <w:rPr>
      <w:rFonts w:ascii="Arial" w:hAnsi="Arial" w:cs="Arial"/>
    </w:rPr>
  </w:style>
  <w:style w:type="character" w:customStyle="1" w:styleId="affc">
    <w:name w:val="Цветовое выделение"/>
    <w:uiPriority w:val="99"/>
    <w:rsid w:val="001C4C5D"/>
    <w:rPr>
      <w:b/>
      <w:bCs/>
      <w:color w:val="26282F"/>
      <w:sz w:val="26"/>
      <w:szCs w:val="26"/>
    </w:rPr>
  </w:style>
  <w:style w:type="paragraph" w:customStyle="1" w:styleId="affd">
    <w:name w:val="Прижатый влево"/>
    <w:basedOn w:val="a"/>
    <w:next w:val="a"/>
    <w:uiPriority w:val="99"/>
    <w:rsid w:val="001C4C5D"/>
    <w:pPr>
      <w:widowControl w:val="0"/>
      <w:autoSpaceDE w:val="0"/>
      <w:autoSpaceDN w:val="0"/>
      <w:adjustRightInd w:val="0"/>
    </w:pPr>
    <w:rPr>
      <w:rFonts w:ascii="Arial" w:hAnsi="Arial" w:cs="Arial"/>
    </w:rPr>
  </w:style>
  <w:style w:type="character" w:customStyle="1" w:styleId="affe">
    <w:name w:val="Не вступил в силу"/>
    <w:uiPriority w:val="99"/>
    <w:rsid w:val="001C4C5D"/>
    <w:rPr>
      <w:color w:val="000000"/>
      <w:sz w:val="26"/>
      <w:szCs w:val="26"/>
      <w:shd w:val="clear" w:color="auto" w:fill="D8EDE8"/>
    </w:rPr>
  </w:style>
  <w:style w:type="character" w:customStyle="1" w:styleId="aff3">
    <w:name w:val="Подзаголовок Знак"/>
    <w:link w:val="aff2"/>
    <w:uiPriority w:val="11"/>
    <w:rsid w:val="001C4C5D"/>
    <w:rPr>
      <w:rFonts w:ascii="Cambria" w:eastAsia="Times New Roman" w:hAnsi="Cambria" w:cs="Times New Roman"/>
      <w:sz w:val="24"/>
      <w:szCs w:val="24"/>
    </w:rPr>
  </w:style>
  <w:style w:type="paragraph" w:styleId="afff">
    <w:name w:val="List Paragraph"/>
    <w:basedOn w:val="a"/>
    <w:uiPriority w:val="34"/>
    <w:qFormat/>
    <w:rsid w:val="001C4C5D"/>
    <w:pPr>
      <w:ind w:left="708"/>
    </w:pPr>
  </w:style>
  <w:style w:type="character" w:customStyle="1" w:styleId="CourierNew95pt">
    <w:name w:val="Основной текст + Courier New;9;5 pt"/>
    <w:rsid w:val="001C4C5D"/>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rsid w:val="001C4C5D"/>
    <w:rPr>
      <w:sz w:val="24"/>
      <w:szCs w:val="24"/>
    </w:rPr>
  </w:style>
  <w:style w:type="character" w:customStyle="1" w:styleId="ad">
    <w:name w:val="Текст Знак"/>
    <w:link w:val="ac"/>
    <w:rsid w:val="001C4C5D"/>
    <w:rPr>
      <w:rFonts w:ascii="Courier New" w:hAnsi="Courier New" w:cs="Courier New"/>
    </w:rPr>
  </w:style>
  <w:style w:type="paragraph" w:customStyle="1" w:styleId="12">
    <w:name w:val="Цитата1"/>
    <w:basedOn w:val="a"/>
    <w:rsid w:val="001C4C5D"/>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rsid w:val="001C4C5D"/>
    <w:rPr>
      <w:sz w:val="24"/>
      <w:szCs w:val="24"/>
    </w:rPr>
  </w:style>
  <w:style w:type="character" w:customStyle="1" w:styleId="af7">
    <w:name w:val="Текст сноски Знак"/>
    <w:basedOn w:val="a0"/>
    <w:link w:val="af6"/>
    <w:uiPriority w:val="99"/>
    <w:rsid w:val="001C4C5D"/>
  </w:style>
  <w:style w:type="paragraph" w:customStyle="1" w:styleId="310">
    <w:name w:val="Основной текст с отступом 31"/>
    <w:basedOn w:val="a"/>
    <w:rsid w:val="001C4C5D"/>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rsid w:val="001C4C5D"/>
    <w:rPr>
      <w:sz w:val="24"/>
      <w:szCs w:val="24"/>
    </w:rPr>
  </w:style>
  <w:style w:type="paragraph" w:customStyle="1" w:styleId="ConsPlusNormal">
    <w:name w:val="ConsPlusNormal"/>
    <w:rsid w:val="001C4C5D"/>
    <w:pPr>
      <w:widowControl w:val="0"/>
      <w:suppressAutoHyphens/>
      <w:autoSpaceDE w:val="0"/>
      <w:ind w:firstLine="720"/>
    </w:pPr>
    <w:rPr>
      <w:rFonts w:ascii="Arial" w:hAnsi="Arial" w:cs="Arial"/>
      <w:kern w:val="1"/>
      <w:lang w:eastAsia="ar-SA"/>
    </w:rPr>
  </w:style>
  <w:style w:type="paragraph" w:customStyle="1" w:styleId="afff0">
    <w:name w:val="Знак Знак Знак Знак Знак Знак Знак"/>
    <w:basedOn w:val="a"/>
    <w:qFormat/>
    <w:rsid w:val="001C4C5D"/>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sid w:val="001C4C5D"/>
    <w:rPr>
      <w:sz w:val="24"/>
      <w:szCs w:val="24"/>
    </w:rPr>
  </w:style>
  <w:style w:type="character" w:customStyle="1" w:styleId="32">
    <w:name w:val="Основной текст 3 Знак"/>
    <w:link w:val="31"/>
    <w:qFormat/>
    <w:rsid w:val="001C4C5D"/>
    <w:rPr>
      <w:sz w:val="28"/>
      <w:szCs w:val="28"/>
    </w:rPr>
  </w:style>
  <w:style w:type="paragraph" w:customStyle="1" w:styleId="ConsPlusTitle">
    <w:name w:val="ConsPlusTitle"/>
    <w:uiPriority w:val="99"/>
    <w:qFormat/>
    <w:rsid w:val="001C4C5D"/>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qFormat/>
    <w:rsid w:val="001C4C5D"/>
  </w:style>
  <w:style w:type="character" w:customStyle="1" w:styleId="af5">
    <w:name w:val="Схема документа Знак"/>
    <w:link w:val="af4"/>
    <w:uiPriority w:val="99"/>
    <w:semiHidden/>
    <w:qFormat/>
    <w:rsid w:val="001C4C5D"/>
    <w:rPr>
      <w:rFonts w:ascii="Tahoma" w:hAnsi="Tahoma" w:cs="Tahoma"/>
      <w:sz w:val="16"/>
      <w:szCs w:val="16"/>
    </w:rPr>
  </w:style>
  <w:style w:type="paragraph" w:customStyle="1" w:styleId="Default">
    <w:name w:val="Default"/>
    <w:qFormat/>
    <w:rsid w:val="001C4C5D"/>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qFormat/>
    <w:rsid w:val="001C4C5D"/>
  </w:style>
  <w:style w:type="character" w:customStyle="1" w:styleId="aff7">
    <w:name w:val="Без интервала Знак"/>
    <w:link w:val="aff6"/>
    <w:uiPriority w:val="1"/>
    <w:qFormat/>
    <w:rsid w:val="001C4C5D"/>
    <w:rPr>
      <w:sz w:val="24"/>
      <w:szCs w:val="24"/>
      <w:lang w:bidi="ar-SA"/>
    </w:rPr>
  </w:style>
  <w:style w:type="paragraph" w:customStyle="1" w:styleId="Pa9">
    <w:name w:val="Pa9"/>
    <w:basedOn w:val="Default"/>
    <w:next w:val="Default"/>
    <w:uiPriority w:val="99"/>
    <w:qFormat/>
    <w:rsid w:val="001C4C5D"/>
    <w:pPr>
      <w:spacing w:line="241" w:lineRule="atLeast"/>
    </w:pPr>
    <w:rPr>
      <w:rFonts w:eastAsia="Calibri"/>
      <w:color w:val="auto"/>
    </w:rPr>
  </w:style>
  <w:style w:type="paragraph" w:customStyle="1" w:styleId="Pa15">
    <w:name w:val="Pa15"/>
    <w:basedOn w:val="Default"/>
    <w:next w:val="Default"/>
    <w:uiPriority w:val="99"/>
    <w:qFormat/>
    <w:rsid w:val="001C4C5D"/>
    <w:pPr>
      <w:spacing w:line="241" w:lineRule="atLeast"/>
    </w:pPr>
    <w:rPr>
      <w:rFonts w:eastAsia="Calibri"/>
      <w:color w:val="auto"/>
    </w:rPr>
  </w:style>
  <w:style w:type="character" w:customStyle="1" w:styleId="A10">
    <w:name w:val="A1"/>
    <w:uiPriority w:val="99"/>
    <w:qFormat/>
    <w:rsid w:val="001C4C5D"/>
    <w:rPr>
      <w:b/>
      <w:bCs/>
      <w:color w:val="000000"/>
      <w:sz w:val="20"/>
      <w:szCs w:val="20"/>
    </w:rPr>
  </w:style>
  <w:style w:type="character" w:customStyle="1" w:styleId="A70">
    <w:name w:val="A7"/>
    <w:uiPriority w:val="99"/>
    <w:qFormat/>
    <w:rsid w:val="001C4C5D"/>
    <w:rPr>
      <w:color w:val="000000"/>
      <w:sz w:val="20"/>
      <w:szCs w:val="20"/>
      <w:u w:val="single"/>
    </w:rPr>
  </w:style>
  <w:style w:type="paragraph" w:customStyle="1" w:styleId="Pa16">
    <w:name w:val="Pa16"/>
    <w:basedOn w:val="Default"/>
    <w:next w:val="Default"/>
    <w:uiPriority w:val="99"/>
    <w:qFormat/>
    <w:rsid w:val="001C4C5D"/>
    <w:pPr>
      <w:spacing w:line="201" w:lineRule="atLeast"/>
    </w:pPr>
    <w:rPr>
      <w:rFonts w:eastAsia="Calibri"/>
      <w:color w:val="auto"/>
    </w:rPr>
  </w:style>
  <w:style w:type="paragraph" w:customStyle="1" w:styleId="Pa6">
    <w:name w:val="Pa6"/>
    <w:basedOn w:val="Default"/>
    <w:next w:val="Default"/>
    <w:uiPriority w:val="99"/>
    <w:qFormat/>
    <w:rsid w:val="001C4C5D"/>
    <w:pPr>
      <w:spacing w:line="201" w:lineRule="atLeast"/>
    </w:pPr>
    <w:rPr>
      <w:rFonts w:eastAsia="Calibri"/>
      <w:color w:val="auto"/>
    </w:rPr>
  </w:style>
  <w:style w:type="character" w:customStyle="1" w:styleId="af3">
    <w:name w:val="Тема примечания Знак"/>
    <w:link w:val="af2"/>
    <w:uiPriority w:val="99"/>
    <w:semiHidden/>
    <w:qFormat/>
    <w:rsid w:val="001C4C5D"/>
    <w:rPr>
      <w:b/>
      <w:bCs/>
    </w:rPr>
  </w:style>
  <w:style w:type="character" w:customStyle="1" w:styleId="HTML0">
    <w:name w:val="Стандартный HTML Знак"/>
    <w:link w:val="HTML"/>
    <w:uiPriority w:val="99"/>
    <w:qFormat/>
    <w:rsid w:val="001C4C5D"/>
    <w:rPr>
      <w:rFonts w:ascii="Courier New" w:hAnsi="Courier New" w:cs="Courier New"/>
    </w:rPr>
  </w:style>
  <w:style w:type="paragraph" w:customStyle="1" w:styleId="formattext">
    <w:name w:val="formattext"/>
    <w:basedOn w:val="a"/>
    <w:qFormat/>
    <w:rsid w:val="001C4C5D"/>
    <w:pPr>
      <w:spacing w:before="100" w:beforeAutospacing="1" w:after="100" w:afterAutospacing="1"/>
    </w:pPr>
  </w:style>
  <w:style w:type="character" w:customStyle="1" w:styleId="30">
    <w:name w:val="Основной текст с отступом 3 Знак"/>
    <w:basedOn w:val="a0"/>
    <w:link w:val="3"/>
    <w:qFormat/>
    <w:rsid w:val="001C4C5D"/>
    <w:rPr>
      <w:sz w:val="16"/>
      <w:szCs w:val="16"/>
    </w:rPr>
  </w:style>
  <w:style w:type="character" w:customStyle="1" w:styleId="A00">
    <w:name w:val="A0"/>
    <w:qFormat/>
    <w:rsid w:val="001C4C5D"/>
    <w:rPr>
      <w:color w:val="000000"/>
      <w:sz w:val="20"/>
      <w:szCs w:val="20"/>
    </w:rPr>
  </w:style>
  <w:style w:type="paragraph" w:customStyle="1" w:styleId="13">
    <w:name w:val="Рецензия1"/>
    <w:hidden/>
    <w:uiPriority w:val="99"/>
    <w:semiHidden/>
    <w:qFormat/>
    <w:rsid w:val="001C4C5D"/>
    <w:rPr>
      <w:sz w:val="24"/>
      <w:szCs w:val="24"/>
    </w:rPr>
  </w:style>
  <w:style w:type="paragraph" w:customStyle="1" w:styleId="p9">
    <w:name w:val="p9"/>
    <w:basedOn w:val="a"/>
    <w:qFormat/>
    <w:rsid w:val="001C4C5D"/>
    <w:pPr>
      <w:spacing w:before="100" w:beforeAutospacing="1" w:after="100" w:afterAutospacing="1"/>
    </w:pPr>
  </w:style>
  <w:style w:type="paragraph" w:customStyle="1" w:styleId="s1">
    <w:name w:val="s_1"/>
    <w:basedOn w:val="a"/>
    <w:qFormat/>
    <w:rsid w:val="001C4C5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B2263-8DC5-482A-97F9-B423F540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19395</Words>
  <Characters>110557</Characters>
  <Application>Microsoft Office Word</Application>
  <DocSecurity>0</DocSecurity>
  <Lines>921</Lines>
  <Paragraphs>259</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ПРОФСОЮЗ РАБОТНИКОВ НАРОДНОГО</vt:lpstr>
      <vt:lpstr>3. рабочее время и время отдыха                                                 </vt:lpstr>
      <vt:lpstr>4. Оплата и нормирование труда                                                  </vt:lpstr>
      <vt:lpstr>6. Условия и Охрана труда                                                       </vt:lpstr>
      <vt:lpstr>12. Спорт и здоровье.</vt:lpstr>
      <vt:lpstr>II. ТРУДОВОЙ ДОГОВОР, ГАРАНТИИ ПРИ ЗАКЛЮЧЕНИИ, изменении И РАСТОРЖЕНИИ ТРУДОВОГО</vt:lpstr>
      <vt:lpstr>III. рабочее время и время отдыха</vt:lpstr>
      <vt:lpstr/>
      <vt:lpstr>IV. Оплата и нормирование труда</vt:lpstr>
      <vt:lpstr/>
      <vt:lpstr>V. Социальные гарантии и меры социальной поддержки </vt:lpstr>
      <vt:lpstr>VI. Условия и охрана труда</vt:lpstr>
      <vt:lpstr/>
    </vt:vector>
  </TitlesOfParts>
  <Company/>
  <LinksUpToDate>false</LinksUpToDate>
  <CharactersWithSpaces>129693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ап</cp:lastModifiedBy>
  <cp:revision>11</cp:revision>
  <cp:lastPrinted>2021-03-16T13:14:00Z</cp:lastPrinted>
  <dcterms:created xsi:type="dcterms:W3CDTF">2025-03-14T12:26:00Z</dcterms:created>
  <dcterms:modified xsi:type="dcterms:W3CDTF">2025-11-17T08:01:00Z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47165FE1D0C8408285AE1FD0174704C5_13</vt:lpwstr>
  </property>
</Properties>
</file>